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6CD" w:rsidRPr="00FB26CD" w:rsidRDefault="00FB26CD" w:rsidP="00FB26CD">
      <w:pPr>
        <w:spacing w:after="0"/>
        <w:ind w:firstLine="709"/>
        <w:jc w:val="center"/>
        <w:rPr>
          <w:rFonts w:ascii="Arial" w:hAnsi="Arial" w:cs="Arial"/>
          <w:b/>
          <w:bCs/>
          <w:kern w:val="28"/>
          <w:sz w:val="32"/>
          <w:szCs w:val="32"/>
        </w:rPr>
      </w:pPr>
      <w:r w:rsidRPr="00FB26CD">
        <w:rPr>
          <w:rFonts w:ascii="Arial" w:hAnsi="Arial" w:cs="Arial"/>
          <w:b/>
          <w:bCs/>
          <w:kern w:val="28"/>
          <w:sz w:val="32"/>
          <w:szCs w:val="32"/>
        </w:rPr>
        <w:t>Российская Федерация</w:t>
      </w:r>
    </w:p>
    <w:p w:rsidR="00FB26CD" w:rsidRPr="00FB26CD" w:rsidRDefault="00FB26CD" w:rsidP="00FB26CD">
      <w:pPr>
        <w:spacing w:after="0"/>
        <w:ind w:firstLine="709"/>
        <w:jc w:val="center"/>
        <w:rPr>
          <w:rFonts w:ascii="Arial" w:hAnsi="Arial" w:cs="Arial"/>
          <w:b/>
          <w:bCs/>
          <w:kern w:val="28"/>
          <w:sz w:val="32"/>
          <w:szCs w:val="32"/>
        </w:rPr>
      </w:pPr>
      <w:r w:rsidRPr="00FB26CD">
        <w:rPr>
          <w:rFonts w:ascii="Arial" w:hAnsi="Arial" w:cs="Arial"/>
          <w:b/>
          <w:bCs/>
          <w:kern w:val="28"/>
          <w:sz w:val="32"/>
          <w:szCs w:val="32"/>
        </w:rPr>
        <w:t>Красноярский край Казачинский район</w:t>
      </w:r>
    </w:p>
    <w:p w:rsidR="00FB26CD" w:rsidRPr="00FB26CD" w:rsidRDefault="00FB26CD" w:rsidP="00FB26CD">
      <w:pPr>
        <w:spacing w:after="0"/>
        <w:ind w:firstLine="709"/>
        <w:jc w:val="center"/>
        <w:rPr>
          <w:rFonts w:ascii="Arial" w:hAnsi="Arial" w:cs="Arial"/>
          <w:b/>
          <w:bCs/>
          <w:kern w:val="28"/>
          <w:sz w:val="32"/>
          <w:szCs w:val="32"/>
        </w:rPr>
      </w:pPr>
      <w:r w:rsidRPr="00FB26CD">
        <w:rPr>
          <w:rFonts w:ascii="Arial" w:hAnsi="Arial" w:cs="Arial"/>
          <w:b/>
          <w:bCs/>
          <w:kern w:val="28"/>
          <w:sz w:val="32"/>
          <w:szCs w:val="32"/>
        </w:rPr>
        <w:t>Мокрушинский сельский Совет депутатов</w:t>
      </w:r>
    </w:p>
    <w:p w:rsidR="00FB26CD" w:rsidRDefault="00FB26CD" w:rsidP="00FB26CD">
      <w:pPr>
        <w:ind w:firstLine="709"/>
        <w:jc w:val="center"/>
        <w:rPr>
          <w:rFonts w:ascii="Arial" w:hAnsi="Arial" w:cs="Arial"/>
          <w:b/>
          <w:bCs/>
          <w:kern w:val="28"/>
          <w:sz w:val="32"/>
          <w:szCs w:val="32"/>
        </w:rPr>
      </w:pPr>
    </w:p>
    <w:p w:rsidR="0031469A" w:rsidRDefault="0031469A" w:rsidP="0031469A">
      <w:pPr>
        <w:ind w:firstLine="709"/>
        <w:jc w:val="center"/>
        <w:rPr>
          <w:rFonts w:ascii="Arial" w:hAnsi="Arial" w:cs="Arial"/>
          <w:b/>
          <w:bCs/>
          <w:kern w:val="28"/>
          <w:sz w:val="32"/>
          <w:szCs w:val="32"/>
        </w:rPr>
      </w:pPr>
      <w:r>
        <w:rPr>
          <w:rFonts w:ascii="Arial" w:hAnsi="Arial" w:cs="Arial"/>
          <w:b/>
          <w:bCs/>
          <w:kern w:val="28"/>
          <w:sz w:val="32"/>
          <w:szCs w:val="32"/>
        </w:rPr>
        <w:t>РЕШЕНИЕ</w:t>
      </w:r>
      <w:r w:rsidR="00BA568F">
        <w:rPr>
          <w:rFonts w:ascii="Arial" w:hAnsi="Arial" w:cs="Arial"/>
          <w:b/>
          <w:bCs/>
          <w:kern w:val="28"/>
          <w:sz w:val="32"/>
          <w:szCs w:val="32"/>
        </w:rPr>
        <w:t xml:space="preserve"> </w:t>
      </w:r>
    </w:p>
    <w:p w:rsidR="00FB26CD" w:rsidRPr="0031469A" w:rsidRDefault="00BA568F" w:rsidP="0031469A">
      <w:pPr>
        <w:ind w:firstLine="709"/>
        <w:jc w:val="center"/>
        <w:rPr>
          <w:rFonts w:ascii="Arial" w:hAnsi="Arial" w:cs="Arial"/>
          <w:bCs/>
          <w:kern w:val="28"/>
          <w:sz w:val="32"/>
          <w:szCs w:val="32"/>
        </w:rPr>
      </w:pPr>
      <w:r>
        <w:rPr>
          <w:rFonts w:ascii="Arial" w:hAnsi="Arial" w:cs="Arial"/>
          <w:bCs/>
          <w:kern w:val="28"/>
          <w:sz w:val="32"/>
          <w:szCs w:val="32"/>
        </w:rPr>
        <w:t>18</w:t>
      </w:r>
      <w:r w:rsidR="0031469A" w:rsidRPr="0022424B">
        <w:rPr>
          <w:rFonts w:ascii="Arial" w:hAnsi="Arial" w:cs="Arial"/>
          <w:bCs/>
          <w:kern w:val="28"/>
          <w:sz w:val="32"/>
          <w:szCs w:val="32"/>
        </w:rPr>
        <w:t>.0</w:t>
      </w:r>
      <w:r>
        <w:rPr>
          <w:rFonts w:ascii="Arial" w:hAnsi="Arial" w:cs="Arial"/>
          <w:bCs/>
          <w:kern w:val="28"/>
          <w:sz w:val="32"/>
          <w:szCs w:val="32"/>
        </w:rPr>
        <w:t>9</w:t>
      </w:r>
      <w:r w:rsidR="0031469A">
        <w:rPr>
          <w:rFonts w:ascii="Arial" w:hAnsi="Arial" w:cs="Arial"/>
          <w:b/>
          <w:bCs/>
          <w:kern w:val="28"/>
          <w:sz w:val="32"/>
          <w:szCs w:val="32"/>
        </w:rPr>
        <w:t>.</w:t>
      </w:r>
      <w:r w:rsidR="0031469A">
        <w:rPr>
          <w:rFonts w:ascii="Arial" w:hAnsi="Arial" w:cs="Arial"/>
          <w:kern w:val="28"/>
          <w:sz w:val="32"/>
          <w:szCs w:val="32"/>
        </w:rPr>
        <w:t>2023</w:t>
      </w:r>
      <w:r w:rsidR="00FB26CD" w:rsidRPr="00FB26CD">
        <w:rPr>
          <w:rFonts w:ascii="Arial" w:hAnsi="Arial" w:cs="Arial"/>
          <w:kern w:val="28"/>
          <w:sz w:val="32"/>
          <w:szCs w:val="32"/>
        </w:rPr>
        <w:t xml:space="preserve">г.   </w:t>
      </w:r>
      <w:r w:rsidR="00974D52">
        <w:rPr>
          <w:rFonts w:ascii="Arial" w:hAnsi="Arial" w:cs="Arial"/>
          <w:kern w:val="28"/>
          <w:sz w:val="32"/>
          <w:szCs w:val="32"/>
        </w:rPr>
        <w:t xml:space="preserve">         с. Мокрушинское               № 12-</w:t>
      </w:r>
      <w:r>
        <w:rPr>
          <w:rFonts w:ascii="Arial" w:hAnsi="Arial" w:cs="Arial"/>
          <w:kern w:val="28"/>
          <w:sz w:val="32"/>
          <w:szCs w:val="32"/>
        </w:rPr>
        <w:t>134</w:t>
      </w:r>
    </w:p>
    <w:p w:rsidR="00FB26CD" w:rsidRPr="00FB26CD" w:rsidRDefault="00237CCC" w:rsidP="00FB26CD">
      <w:pPr>
        <w:ind w:firstLine="709"/>
        <w:jc w:val="center"/>
        <w:rPr>
          <w:rStyle w:val="ac"/>
          <w:rFonts w:ascii="Arial" w:hAnsi="Arial" w:cs="Arial"/>
          <w:b/>
          <w:bCs/>
          <w:sz w:val="24"/>
          <w:szCs w:val="24"/>
        </w:rPr>
      </w:pPr>
      <w:hyperlink r:id="rId8" w:tgtFrame="Logical" w:history="1">
        <w:r w:rsidR="005B529B">
          <w:rPr>
            <w:rStyle w:val="ac"/>
            <w:rFonts w:ascii="Arial" w:hAnsi="Arial" w:cs="Arial"/>
            <w:b/>
            <w:bCs/>
            <w:kern w:val="28"/>
            <w:sz w:val="32"/>
            <w:szCs w:val="32"/>
          </w:rPr>
          <w:t xml:space="preserve"> «О</w:t>
        </w:r>
        <w:r w:rsidR="00FB26CD">
          <w:rPr>
            <w:rStyle w:val="ac"/>
            <w:rFonts w:ascii="Arial" w:hAnsi="Arial" w:cs="Arial"/>
            <w:b/>
            <w:bCs/>
            <w:kern w:val="28"/>
            <w:sz w:val="32"/>
            <w:szCs w:val="32"/>
          </w:rPr>
          <w:t>б утверждении Положения о порядке проведения</w:t>
        </w:r>
        <w:r w:rsidR="00504837">
          <w:rPr>
            <w:rStyle w:val="ac"/>
            <w:rFonts w:ascii="Arial" w:hAnsi="Arial" w:cs="Arial"/>
            <w:b/>
            <w:bCs/>
            <w:kern w:val="28"/>
            <w:sz w:val="32"/>
            <w:szCs w:val="32"/>
          </w:rPr>
          <w:t xml:space="preserve"> </w:t>
        </w:r>
        <w:r w:rsidR="000E10EB">
          <w:rPr>
            <w:rStyle w:val="ac"/>
            <w:rFonts w:ascii="Arial" w:hAnsi="Arial" w:cs="Arial"/>
            <w:b/>
            <w:bCs/>
            <w:kern w:val="28"/>
            <w:sz w:val="32"/>
            <w:szCs w:val="32"/>
          </w:rPr>
          <w:t xml:space="preserve">конкурса </w:t>
        </w:r>
        <w:r w:rsidR="00FB26CD">
          <w:rPr>
            <w:rStyle w:val="ac"/>
            <w:rFonts w:ascii="Arial" w:hAnsi="Arial" w:cs="Arial"/>
            <w:b/>
            <w:bCs/>
            <w:kern w:val="28"/>
            <w:sz w:val="32"/>
            <w:szCs w:val="32"/>
          </w:rPr>
          <w:t xml:space="preserve"> по отбору на должность главы </w:t>
        </w:r>
        <w:r w:rsidR="00FB26CD" w:rsidRPr="00FB26CD">
          <w:rPr>
            <w:rStyle w:val="ac"/>
            <w:rFonts w:ascii="Arial" w:hAnsi="Arial" w:cs="Arial"/>
            <w:b/>
            <w:bCs/>
            <w:kern w:val="28"/>
            <w:sz w:val="32"/>
            <w:szCs w:val="32"/>
          </w:rPr>
          <w:t>Мокрушинско</w:t>
        </w:r>
        <w:r w:rsidR="00FB26CD">
          <w:rPr>
            <w:rStyle w:val="ac"/>
            <w:rFonts w:ascii="Arial" w:hAnsi="Arial" w:cs="Arial"/>
            <w:b/>
            <w:bCs/>
            <w:kern w:val="28"/>
            <w:sz w:val="32"/>
            <w:szCs w:val="32"/>
          </w:rPr>
          <w:t>го</w:t>
        </w:r>
        <w:r w:rsidR="00FB26CD" w:rsidRPr="00FB26CD">
          <w:rPr>
            <w:rStyle w:val="ac"/>
            <w:rFonts w:ascii="Arial" w:hAnsi="Arial" w:cs="Arial"/>
            <w:b/>
            <w:bCs/>
            <w:kern w:val="28"/>
            <w:sz w:val="32"/>
            <w:szCs w:val="32"/>
          </w:rPr>
          <w:t xml:space="preserve"> сельсовет</w:t>
        </w:r>
        <w:r w:rsidR="005B529B">
          <w:rPr>
            <w:rStyle w:val="ac"/>
            <w:rFonts w:ascii="Arial" w:hAnsi="Arial" w:cs="Arial"/>
            <w:b/>
            <w:bCs/>
            <w:kern w:val="28"/>
            <w:sz w:val="32"/>
            <w:szCs w:val="32"/>
          </w:rPr>
          <w:t>а»</w:t>
        </w:r>
      </w:hyperlink>
    </w:p>
    <w:p w:rsidR="00C971C9" w:rsidRPr="00FB26CD" w:rsidRDefault="00C971C9" w:rsidP="00FB26CD">
      <w:pPr>
        <w:spacing w:after="0"/>
        <w:ind w:firstLine="708"/>
        <w:jc w:val="both"/>
        <w:rPr>
          <w:rFonts w:ascii="Arial" w:hAnsi="Arial" w:cs="Arial"/>
          <w:sz w:val="24"/>
          <w:szCs w:val="28"/>
        </w:rPr>
      </w:pPr>
      <w:r w:rsidRPr="00FB26CD">
        <w:rPr>
          <w:rFonts w:ascii="Arial" w:hAnsi="Arial" w:cs="Arial"/>
          <w:sz w:val="24"/>
          <w:szCs w:val="28"/>
        </w:rPr>
        <w:t xml:space="preserve">В  соответствии  с  частью 2.1 статьи 36 Федерального  закона  от 06.10.2003 № 131-ФЗ «Об  общих  принципах  организации  местного  самоуправления  в  Российской Федерации», </w:t>
      </w:r>
      <w:r w:rsidR="000C63AA" w:rsidRPr="006144D0">
        <w:rPr>
          <w:rFonts w:ascii="Times New Roman" w:hAnsi="Times New Roman"/>
          <w:color w:val="000000"/>
          <w:sz w:val="24"/>
          <w:szCs w:val="24"/>
        </w:rPr>
        <w:t>Федеральным законом от 14.03.2022 г. № 60-ФЗ «О внесении изменений в отдельные законодательные акты Российской Федерации»</w:t>
      </w:r>
      <w:bookmarkStart w:id="0" w:name="_GoBack"/>
      <w:bookmarkEnd w:id="0"/>
      <w:r w:rsidRPr="00FB26CD">
        <w:rPr>
          <w:rFonts w:ascii="Arial" w:hAnsi="Arial" w:cs="Arial"/>
          <w:sz w:val="24"/>
          <w:szCs w:val="28"/>
        </w:rPr>
        <w:t xml:space="preserve"> Федеральным  законом  от 12.06.2002  г.  № 67-ФЗ «Об  основных гарантиях  избирательных  прав  и  права  на  участие  в  референдуме  граждан Российской Федерации»,  Законом Красноярского края от 01.12.2014  № 7-2884 «О некоторых  вопросах  организации  органов  местного  самоуправления  в Красноярском</w:t>
      </w:r>
      <w:r w:rsidR="000C63AA">
        <w:rPr>
          <w:rFonts w:ascii="Arial" w:hAnsi="Arial" w:cs="Arial"/>
          <w:sz w:val="24"/>
          <w:szCs w:val="28"/>
        </w:rPr>
        <w:t xml:space="preserve">  крае»,  руководствуясь статьями </w:t>
      </w:r>
      <w:r w:rsidRPr="00FB26CD">
        <w:rPr>
          <w:rFonts w:ascii="Arial" w:hAnsi="Arial" w:cs="Arial"/>
          <w:sz w:val="24"/>
          <w:szCs w:val="28"/>
        </w:rPr>
        <w:t xml:space="preserve">  22</w:t>
      </w:r>
      <w:r w:rsidR="000C63AA">
        <w:rPr>
          <w:rFonts w:ascii="Arial" w:hAnsi="Arial" w:cs="Arial"/>
          <w:sz w:val="24"/>
          <w:szCs w:val="28"/>
        </w:rPr>
        <w:t>,27</w:t>
      </w:r>
      <w:r w:rsidRPr="00FB26CD">
        <w:rPr>
          <w:rFonts w:ascii="Arial" w:hAnsi="Arial" w:cs="Arial"/>
          <w:sz w:val="24"/>
          <w:szCs w:val="28"/>
        </w:rPr>
        <w:t xml:space="preserve">  Устава  Мокрушинского сельсовета Казачинского района Красноярского края,   Мокрушинский сельский Совет депутатов</w:t>
      </w:r>
    </w:p>
    <w:p w:rsidR="00C971C9" w:rsidRPr="00FB26CD" w:rsidRDefault="00C971C9" w:rsidP="00FB26CD">
      <w:pPr>
        <w:spacing w:after="0"/>
        <w:jc w:val="both"/>
        <w:rPr>
          <w:rFonts w:ascii="Arial" w:hAnsi="Arial" w:cs="Arial"/>
          <w:sz w:val="24"/>
          <w:szCs w:val="28"/>
        </w:rPr>
      </w:pPr>
      <w:r w:rsidRPr="00FB26CD">
        <w:rPr>
          <w:rFonts w:ascii="Arial" w:hAnsi="Arial" w:cs="Arial"/>
          <w:sz w:val="24"/>
          <w:szCs w:val="28"/>
        </w:rPr>
        <w:t xml:space="preserve">РЕШИЛ: </w:t>
      </w:r>
    </w:p>
    <w:p w:rsidR="008F5315" w:rsidRPr="004B5455" w:rsidRDefault="0008598D" w:rsidP="00B43DC9">
      <w:pPr>
        <w:pStyle w:val="a8"/>
        <w:numPr>
          <w:ilvl w:val="0"/>
          <w:numId w:val="3"/>
        </w:numPr>
        <w:spacing w:line="276" w:lineRule="auto"/>
        <w:ind w:left="0" w:firstLine="360"/>
        <w:rPr>
          <w:rFonts w:cs="Arial"/>
          <w:bCs/>
          <w:kern w:val="28"/>
          <w:szCs w:val="28"/>
        </w:rPr>
      </w:pPr>
      <w:r w:rsidRPr="004B5455">
        <w:rPr>
          <w:rFonts w:cs="Arial"/>
          <w:bCs/>
          <w:kern w:val="28"/>
          <w:szCs w:val="28"/>
        </w:rPr>
        <w:t>Утвердит</w:t>
      </w:r>
      <w:r w:rsidR="004E641C">
        <w:rPr>
          <w:rFonts w:cs="Arial"/>
          <w:bCs/>
          <w:kern w:val="28"/>
          <w:szCs w:val="28"/>
        </w:rPr>
        <w:t>ь Положение о порядке проведения</w:t>
      </w:r>
      <w:r w:rsidRPr="004B5455">
        <w:rPr>
          <w:rFonts w:cs="Arial"/>
          <w:bCs/>
          <w:kern w:val="28"/>
          <w:szCs w:val="28"/>
        </w:rPr>
        <w:t xml:space="preserve"> конкурса по отбору кандидатов на должность главы Мокрушинского сельсовета согласно приложению к настоящему Решению</w:t>
      </w:r>
      <w:r w:rsidR="004B5455" w:rsidRPr="004B5455">
        <w:rPr>
          <w:rFonts w:cs="Arial"/>
          <w:bCs/>
          <w:kern w:val="28"/>
          <w:szCs w:val="28"/>
        </w:rPr>
        <w:t>.</w:t>
      </w:r>
    </w:p>
    <w:p w:rsidR="004B5455" w:rsidRPr="004B5455" w:rsidRDefault="004B5455" w:rsidP="00B43DC9">
      <w:pPr>
        <w:pStyle w:val="a8"/>
        <w:numPr>
          <w:ilvl w:val="0"/>
          <w:numId w:val="3"/>
        </w:numPr>
        <w:spacing w:line="276" w:lineRule="auto"/>
        <w:ind w:left="0" w:firstLine="360"/>
        <w:rPr>
          <w:rFonts w:cs="Arial"/>
          <w:bCs/>
          <w:kern w:val="28"/>
          <w:szCs w:val="28"/>
        </w:rPr>
      </w:pPr>
      <w:r w:rsidRPr="004B5455">
        <w:rPr>
          <w:rFonts w:cs="Arial"/>
          <w:bCs/>
          <w:kern w:val="28"/>
          <w:szCs w:val="28"/>
        </w:rPr>
        <w:t>Отменить Решение Мокрушинского сельског</w:t>
      </w:r>
      <w:r w:rsidR="007615E5">
        <w:rPr>
          <w:rFonts w:cs="Arial"/>
          <w:bCs/>
          <w:kern w:val="28"/>
          <w:szCs w:val="28"/>
        </w:rPr>
        <w:t>о Совета депутатов от 28.04.2022 № 12-81</w:t>
      </w:r>
      <w:r w:rsidRPr="004B5455">
        <w:rPr>
          <w:rFonts w:cs="Arial"/>
          <w:bCs/>
          <w:kern w:val="28"/>
          <w:szCs w:val="28"/>
        </w:rPr>
        <w:t xml:space="preserve"> «Об утверждении Положения о порядке проведения конкурса по отбору кандидатов на должность главы Мокрушинского сельсовета.</w:t>
      </w:r>
    </w:p>
    <w:p w:rsidR="00C971C9" w:rsidRPr="00FB26CD" w:rsidRDefault="00ED0106" w:rsidP="00B43DC9">
      <w:pPr>
        <w:spacing w:after="0"/>
        <w:ind w:firstLine="360"/>
        <w:jc w:val="both"/>
        <w:rPr>
          <w:rFonts w:ascii="Arial" w:hAnsi="Arial" w:cs="Arial"/>
          <w:sz w:val="24"/>
          <w:szCs w:val="28"/>
        </w:rPr>
      </w:pPr>
      <w:r>
        <w:rPr>
          <w:rFonts w:ascii="Arial" w:hAnsi="Arial" w:cs="Arial"/>
          <w:sz w:val="24"/>
          <w:szCs w:val="28"/>
        </w:rPr>
        <w:t>3</w:t>
      </w:r>
      <w:r w:rsidR="00C971C9" w:rsidRPr="00FB26CD">
        <w:rPr>
          <w:rFonts w:ascii="Arial" w:hAnsi="Arial" w:cs="Arial"/>
          <w:sz w:val="24"/>
          <w:szCs w:val="28"/>
        </w:rPr>
        <w:t>.  Контроль  за  исполнением  настоящего  Решения  возложить  на заместителя председателя  Мокрушинского сельского Совета депутатов.</w:t>
      </w:r>
    </w:p>
    <w:p w:rsidR="00597400" w:rsidRDefault="00ED0106" w:rsidP="00597400">
      <w:pPr>
        <w:pStyle w:val="1"/>
        <w:autoSpaceDE w:val="0"/>
        <w:autoSpaceDN w:val="0"/>
        <w:adjustRightInd w:val="0"/>
        <w:spacing w:line="276" w:lineRule="auto"/>
        <w:ind w:left="0"/>
        <w:outlineLvl w:val="0"/>
        <w:rPr>
          <w:rFonts w:ascii="Arial" w:hAnsi="Arial" w:cs="Arial"/>
          <w:sz w:val="24"/>
          <w:szCs w:val="24"/>
          <w:lang w:val="ru-RU"/>
        </w:rPr>
      </w:pPr>
      <w:r w:rsidRPr="00F55BA0">
        <w:rPr>
          <w:rFonts w:ascii="Arial" w:hAnsi="Arial" w:cs="Arial"/>
          <w:sz w:val="24"/>
          <w:szCs w:val="28"/>
          <w:lang w:val="ru-RU"/>
        </w:rPr>
        <w:t>4</w:t>
      </w:r>
      <w:r w:rsidR="00C971C9" w:rsidRPr="00F55BA0">
        <w:rPr>
          <w:rFonts w:ascii="Arial" w:hAnsi="Arial" w:cs="Arial"/>
          <w:sz w:val="24"/>
          <w:szCs w:val="28"/>
          <w:lang w:val="ru-RU"/>
        </w:rPr>
        <w:t xml:space="preserve">.  </w:t>
      </w:r>
      <w:r w:rsidR="00597400" w:rsidRPr="00142B0D">
        <w:rPr>
          <w:rFonts w:ascii="Arial" w:hAnsi="Arial" w:cs="Arial"/>
          <w:sz w:val="24"/>
          <w:szCs w:val="24"/>
          <w:lang w:val="ru-RU"/>
        </w:rPr>
        <w:t>Решение вступает в силу в день, следующий за</w:t>
      </w:r>
      <w:r w:rsidR="00597400" w:rsidRPr="00F6232F">
        <w:rPr>
          <w:rFonts w:ascii="Arial" w:hAnsi="Arial" w:cs="Arial"/>
          <w:sz w:val="24"/>
          <w:szCs w:val="24"/>
          <w:lang w:val="ru-RU"/>
        </w:rPr>
        <w:t xml:space="preserve"> днем его официального опубликования (обнародования) в </w:t>
      </w:r>
      <w:r w:rsidR="00597400">
        <w:rPr>
          <w:rFonts w:ascii="Arial" w:hAnsi="Arial" w:cs="Arial"/>
          <w:sz w:val="24"/>
          <w:szCs w:val="24"/>
          <w:lang w:val="ru-RU"/>
        </w:rPr>
        <w:t>газете</w:t>
      </w:r>
      <w:r w:rsidR="00597400" w:rsidRPr="00F6232F">
        <w:rPr>
          <w:rFonts w:ascii="Arial" w:hAnsi="Arial" w:cs="Arial"/>
          <w:sz w:val="24"/>
          <w:szCs w:val="24"/>
          <w:lang w:val="ru-RU"/>
        </w:rPr>
        <w:t xml:space="preserve"> Мокрушинского сельсовета «Мокрушинский Информационный бюллетень» и подлежит размещению на сайте </w:t>
      </w:r>
      <w:r w:rsidR="00597400" w:rsidRPr="00F12F0C">
        <w:rPr>
          <w:rFonts w:ascii="Arial" w:hAnsi="Arial" w:cs="Arial"/>
          <w:sz w:val="24"/>
          <w:szCs w:val="24"/>
        </w:rPr>
        <w:t>mokrushinskij</w:t>
      </w:r>
      <w:r w:rsidR="00597400" w:rsidRPr="00184D00">
        <w:rPr>
          <w:rFonts w:ascii="Arial" w:hAnsi="Arial" w:cs="Arial"/>
          <w:sz w:val="24"/>
          <w:szCs w:val="24"/>
          <w:lang w:val="ru-RU"/>
        </w:rPr>
        <w:t>.</w:t>
      </w:r>
      <w:r w:rsidR="00597400" w:rsidRPr="00F12F0C">
        <w:rPr>
          <w:rFonts w:ascii="Arial" w:hAnsi="Arial" w:cs="Arial"/>
          <w:sz w:val="24"/>
          <w:szCs w:val="24"/>
        </w:rPr>
        <w:t>gosuslugi</w:t>
      </w:r>
      <w:r w:rsidR="00597400" w:rsidRPr="00184D00">
        <w:rPr>
          <w:rFonts w:ascii="Arial" w:hAnsi="Arial" w:cs="Arial"/>
          <w:sz w:val="24"/>
          <w:szCs w:val="24"/>
          <w:lang w:val="ru-RU"/>
        </w:rPr>
        <w:t>.</w:t>
      </w:r>
      <w:r w:rsidR="00597400" w:rsidRPr="00F12F0C">
        <w:rPr>
          <w:rFonts w:ascii="Arial" w:hAnsi="Arial" w:cs="Arial"/>
          <w:sz w:val="24"/>
          <w:szCs w:val="24"/>
        </w:rPr>
        <w:t>ru</w:t>
      </w:r>
      <w:r w:rsidR="00597400" w:rsidRPr="00184D00">
        <w:rPr>
          <w:rFonts w:ascii="Arial" w:hAnsi="Arial" w:cs="Arial"/>
          <w:sz w:val="24"/>
          <w:szCs w:val="24"/>
          <w:lang w:val="ru-RU"/>
        </w:rPr>
        <w:t>.</w:t>
      </w:r>
    </w:p>
    <w:p w:rsidR="00C971C9" w:rsidRPr="00E354E6" w:rsidRDefault="00C971C9" w:rsidP="00B43DC9">
      <w:pPr>
        <w:ind w:firstLine="360"/>
        <w:jc w:val="both"/>
        <w:rPr>
          <w:rFonts w:ascii="Arial" w:hAnsi="Arial" w:cs="Arial"/>
          <w:color w:val="C00000"/>
          <w:sz w:val="28"/>
          <w:szCs w:val="28"/>
        </w:rPr>
      </w:pPr>
    </w:p>
    <w:tbl>
      <w:tblPr>
        <w:tblStyle w:val="ad"/>
        <w:tblW w:w="0" w:type="auto"/>
        <w:tblLayout w:type="fixed"/>
        <w:tblLook w:val="04A0"/>
      </w:tblPr>
      <w:tblGrid>
        <w:gridCol w:w="4261"/>
        <w:gridCol w:w="4261"/>
      </w:tblGrid>
      <w:tr w:rsidR="00FB26CD" w:rsidRPr="00451910" w:rsidTr="008A1D29">
        <w:tc>
          <w:tcPr>
            <w:tcW w:w="4261" w:type="dxa"/>
            <w:tcBorders>
              <w:top w:val="nil"/>
              <w:left w:val="nil"/>
              <w:bottom w:val="nil"/>
              <w:right w:val="nil"/>
            </w:tcBorders>
          </w:tcPr>
          <w:p w:rsidR="00FB26CD" w:rsidRPr="00451910" w:rsidRDefault="00FB26CD" w:rsidP="008A1D29">
            <w:pPr>
              <w:pStyle w:val="ConsPlusNonformat"/>
              <w:tabs>
                <w:tab w:val="center" w:pos="4890"/>
              </w:tabs>
              <w:rPr>
                <w:rFonts w:ascii="Arial" w:hAnsi="Arial" w:cs="Arial"/>
                <w:sz w:val="24"/>
                <w:szCs w:val="24"/>
                <w:lang w:val="ru-RU"/>
              </w:rPr>
            </w:pPr>
          </w:p>
          <w:p w:rsidR="00FB26CD" w:rsidRPr="00451910" w:rsidRDefault="00FB26CD" w:rsidP="008A1D29">
            <w:pPr>
              <w:pStyle w:val="ConsPlusNonformat"/>
              <w:tabs>
                <w:tab w:val="center" w:pos="4890"/>
              </w:tabs>
              <w:rPr>
                <w:rFonts w:ascii="Arial" w:hAnsi="Arial" w:cs="Arial"/>
                <w:sz w:val="24"/>
                <w:szCs w:val="24"/>
                <w:lang w:val="ru-RU"/>
              </w:rPr>
            </w:pPr>
          </w:p>
          <w:p w:rsidR="00FB26CD" w:rsidRDefault="00FB26CD" w:rsidP="008A1D29">
            <w:pPr>
              <w:pStyle w:val="ConsPlusNonformat"/>
              <w:tabs>
                <w:tab w:val="center" w:pos="4890"/>
              </w:tabs>
              <w:rPr>
                <w:rFonts w:ascii="Arial" w:hAnsi="Arial" w:cs="Arial"/>
                <w:sz w:val="24"/>
                <w:szCs w:val="24"/>
                <w:lang w:val="ru-RU"/>
              </w:rPr>
            </w:pPr>
            <w:r w:rsidRPr="00451910">
              <w:rPr>
                <w:rFonts w:ascii="Arial" w:hAnsi="Arial" w:cs="Arial"/>
                <w:sz w:val="24"/>
                <w:szCs w:val="24"/>
                <w:lang w:val="ru-RU"/>
              </w:rPr>
              <w:t xml:space="preserve">Председатель </w:t>
            </w:r>
          </w:p>
          <w:p w:rsidR="00FB26CD" w:rsidRPr="00451910" w:rsidRDefault="00FB26CD" w:rsidP="008A1D29">
            <w:pPr>
              <w:pStyle w:val="ConsPlusNonformat"/>
              <w:tabs>
                <w:tab w:val="center" w:pos="4890"/>
              </w:tabs>
              <w:rPr>
                <w:rFonts w:ascii="Arial" w:hAnsi="Arial" w:cs="Arial"/>
                <w:sz w:val="24"/>
                <w:szCs w:val="24"/>
                <w:lang w:val="ru-RU"/>
              </w:rPr>
            </w:pPr>
            <w:r w:rsidRPr="00451910">
              <w:rPr>
                <w:rFonts w:ascii="Arial" w:hAnsi="Arial" w:cs="Arial"/>
                <w:sz w:val="24"/>
                <w:szCs w:val="24"/>
                <w:lang w:val="ru-RU"/>
              </w:rPr>
              <w:t>Мокрушинского сельского Совета депутатов</w:t>
            </w:r>
          </w:p>
          <w:p w:rsidR="00FB26CD" w:rsidRPr="00451910" w:rsidRDefault="00FB26CD" w:rsidP="008A1D29">
            <w:pPr>
              <w:pStyle w:val="ConsPlusNonformat"/>
              <w:tabs>
                <w:tab w:val="center" w:pos="4890"/>
              </w:tabs>
              <w:rPr>
                <w:rFonts w:ascii="Arial" w:hAnsi="Arial" w:cs="Arial"/>
                <w:sz w:val="24"/>
                <w:szCs w:val="24"/>
                <w:lang w:val="ru-RU"/>
              </w:rPr>
            </w:pPr>
          </w:p>
        </w:tc>
        <w:tc>
          <w:tcPr>
            <w:tcW w:w="4261" w:type="dxa"/>
            <w:tcBorders>
              <w:top w:val="nil"/>
              <w:left w:val="nil"/>
              <w:bottom w:val="nil"/>
              <w:right w:val="nil"/>
            </w:tcBorders>
            <w:hideMark/>
          </w:tcPr>
          <w:p w:rsidR="00FB26CD" w:rsidRPr="00451910" w:rsidRDefault="00FB26CD" w:rsidP="008A1D29">
            <w:pPr>
              <w:pStyle w:val="ConsPlusNonformat"/>
              <w:tabs>
                <w:tab w:val="center" w:pos="4890"/>
              </w:tabs>
              <w:ind w:left="701" w:hanging="559"/>
              <w:rPr>
                <w:rFonts w:ascii="Arial" w:hAnsi="Arial" w:cs="Arial"/>
                <w:sz w:val="24"/>
                <w:szCs w:val="24"/>
                <w:lang w:val="ru-RU"/>
              </w:rPr>
            </w:pPr>
          </w:p>
          <w:p w:rsidR="00FB26CD" w:rsidRPr="00451910" w:rsidRDefault="00FB26CD" w:rsidP="008A1D29">
            <w:pPr>
              <w:pStyle w:val="ConsPlusNonformat"/>
              <w:tabs>
                <w:tab w:val="center" w:pos="4890"/>
              </w:tabs>
              <w:ind w:left="701" w:hanging="559"/>
              <w:rPr>
                <w:rFonts w:ascii="Arial" w:hAnsi="Arial" w:cs="Arial"/>
                <w:sz w:val="24"/>
                <w:szCs w:val="24"/>
                <w:lang w:val="ru-RU"/>
              </w:rPr>
            </w:pPr>
          </w:p>
          <w:p w:rsidR="00FB26CD" w:rsidRDefault="00FB26CD" w:rsidP="008A1D29">
            <w:pPr>
              <w:pStyle w:val="ConsPlusNonformat"/>
              <w:tabs>
                <w:tab w:val="center" w:pos="4890"/>
              </w:tabs>
              <w:ind w:left="701" w:hanging="559"/>
              <w:rPr>
                <w:rFonts w:ascii="Arial" w:hAnsi="Arial" w:cs="Arial"/>
                <w:sz w:val="24"/>
                <w:szCs w:val="24"/>
                <w:lang w:val="ru-RU"/>
              </w:rPr>
            </w:pPr>
            <w:r w:rsidRPr="00451910">
              <w:rPr>
                <w:rFonts w:ascii="Arial" w:hAnsi="Arial" w:cs="Arial"/>
                <w:sz w:val="24"/>
                <w:szCs w:val="24"/>
              </w:rPr>
              <w:t>Глава</w:t>
            </w:r>
          </w:p>
          <w:p w:rsidR="00FB26CD" w:rsidRPr="00451910" w:rsidRDefault="00FB26CD" w:rsidP="008A1D29">
            <w:pPr>
              <w:pStyle w:val="ConsPlusNonformat"/>
              <w:tabs>
                <w:tab w:val="center" w:pos="4890"/>
              </w:tabs>
              <w:ind w:left="701" w:hanging="559"/>
              <w:rPr>
                <w:rFonts w:ascii="Arial" w:hAnsi="Arial" w:cs="Arial"/>
                <w:sz w:val="24"/>
                <w:szCs w:val="24"/>
              </w:rPr>
            </w:pPr>
            <w:r w:rsidRPr="00451910">
              <w:rPr>
                <w:rFonts w:ascii="Arial" w:hAnsi="Arial" w:cs="Arial"/>
                <w:sz w:val="24"/>
                <w:szCs w:val="24"/>
              </w:rPr>
              <w:t>Мокрушин</w:t>
            </w:r>
            <w:r w:rsidRPr="00451910">
              <w:rPr>
                <w:rFonts w:ascii="Arial" w:hAnsi="Arial" w:cs="Arial"/>
                <w:sz w:val="24"/>
                <w:szCs w:val="24"/>
                <w:lang w:val="ru-RU"/>
              </w:rPr>
              <w:t>ского</w:t>
            </w:r>
            <w:r>
              <w:rPr>
                <w:rFonts w:ascii="Arial" w:hAnsi="Arial" w:cs="Arial"/>
                <w:sz w:val="24"/>
                <w:szCs w:val="24"/>
                <w:lang w:val="ru-RU"/>
              </w:rPr>
              <w:t xml:space="preserve"> с</w:t>
            </w:r>
            <w:r w:rsidRPr="00451910">
              <w:rPr>
                <w:rFonts w:ascii="Arial" w:hAnsi="Arial" w:cs="Arial"/>
                <w:sz w:val="24"/>
                <w:szCs w:val="24"/>
              </w:rPr>
              <w:t>ельсовета</w:t>
            </w:r>
          </w:p>
        </w:tc>
      </w:tr>
      <w:tr w:rsidR="00FB26CD" w:rsidRPr="00451910" w:rsidTr="008A1D29">
        <w:tc>
          <w:tcPr>
            <w:tcW w:w="4261" w:type="dxa"/>
            <w:tcBorders>
              <w:top w:val="nil"/>
              <w:left w:val="nil"/>
              <w:bottom w:val="nil"/>
              <w:right w:val="nil"/>
            </w:tcBorders>
            <w:hideMark/>
          </w:tcPr>
          <w:p w:rsidR="00FB26CD" w:rsidRPr="00451910" w:rsidRDefault="00FB26CD" w:rsidP="008A1D29">
            <w:pPr>
              <w:pStyle w:val="ConsPlusNonformat"/>
              <w:tabs>
                <w:tab w:val="center" w:pos="4890"/>
              </w:tabs>
              <w:rPr>
                <w:rFonts w:ascii="Arial" w:hAnsi="Arial" w:cs="Arial"/>
                <w:sz w:val="24"/>
                <w:szCs w:val="24"/>
                <w:lang w:val="ru-RU"/>
              </w:rPr>
            </w:pPr>
            <w:r w:rsidRPr="00451910">
              <w:rPr>
                <w:rFonts w:ascii="Arial" w:hAnsi="Arial" w:cs="Arial"/>
                <w:sz w:val="24"/>
                <w:szCs w:val="24"/>
                <w:lang w:val="ru-RU"/>
              </w:rPr>
              <w:t xml:space="preserve">______________ Р.С. Воронин                         </w:t>
            </w:r>
          </w:p>
        </w:tc>
        <w:tc>
          <w:tcPr>
            <w:tcW w:w="4261" w:type="dxa"/>
            <w:tcBorders>
              <w:top w:val="nil"/>
              <w:left w:val="nil"/>
              <w:bottom w:val="nil"/>
              <w:right w:val="nil"/>
            </w:tcBorders>
            <w:hideMark/>
          </w:tcPr>
          <w:p w:rsidR="00FB26CD" w:rsidRDefault="00FB26CD" w:rsidP="008A1D29">
            <w:pPr>
              <w:pStyle w:val="ConsPlusNonformat"/>
              <w:tabs>
                <w:tab w:val="center" w:pos="4890"/>
              </w:tabs>
              <w:rPr>
                <w:rFonts w:ascii="Arial" w:hAnsi="Arial" w:cs="Arial"/>
                <w:sz w:val="24"/>
                <w:szCs w:val="24"/>
                <w:lang w:val="ru-RU"/>
              </w:rPr>
            </w:pPr>
            <w:r w:rsidRPr="00451910">
              <w:rPr>
                <w:rFonts w:ascii="Arial" w:hAnsi="Arial" w:cs="Arial"/>
                <w:sz w:val="24"/>
                <w:szCs w:val="24"/>
              </w:rPr>
              <w:t>____________  Г.П. Шваб</w:t>
            </w:r>
          </w:p>
          <w:p w:rsidR="00A4431E" w:rsidRPr="00A4431E" w:rsidRDefault="00A4431E" w:rsidP="008A1D29">
            <w:pPr>
              <w:pStyle w:val="ConsPlusNonformat"/>
              <w:tabs>
                <w:tab w:val="center" w:pos="4890"/>
              </w:tabs>
              <w:rPr>
                <w:rFonts w:ascii="Arial" w:hAnsi="Arial" w:cs="Arial"/>
                <w:sz w:val="24"/>
                <w:szCs w:val="24"/>
                <w:lang w:val="ru-RU"/>
              </w:rPr>
            </w:pPr>
          </w:p>
        </w:tc>
      </w:tr>
      <w:tr w:rsidR="00ED0106" w:rsidRPr="00451910" w:rsidTr="008A1D29">
        <w:tc>
          <w:tcPr>
            <w:tcW w:w="4261" w:type="dxa"/>
            <w:tcBorders>
              <w:top w:val="nil"/>
              <w:left w:val="nil"/>
              <w:bottom w:val="nil"/>
              <w:right w:val="nil"/>
            </w:tcBorders>
            <w:hideMark/>
          </w:tcPr>
          <w:p w:rsidR="00ED0106" w:rsidRPr="00451910" w:rsidRDefault="00ED0106" w:rsidP="008A1D29">
            <w:pPr>
              <w:pStyle w:val="ConsPlusNonformat"/>
              <w:tabs>
                <w:tab w:val="center" w:pos="4890"/>
              </w:tabs>
              <w:rPr>
                <w:rFonts w:ascii="Arial" w:hAnsi="Arial" w:cs="Arial"/>
                <w:sz w:val="24"/>
                <w:szCs w:val="24"/>
                <w:lang w:val="ru-RU"/>
              </w:rPr>
            </w:pPr>
          </w:p>
        </w:tc>
        <w:tc>
          <w:tcPr>
            <w:tcW w:w="4261" w:type="dxa"/>
            <w:tcBorders>
              <w:top w:val="nil"/>
              <w:left w:val="nil"/>
              <w:bottom w:val="nil"/>
              <w:right w:val="nil"/>
            </w:tcBorders>
            <w:hideMark/>
          </w:tcPr>
          <w:p w:rsidR="00ED0106" w:rsidRDefault="00ED0106" w:rsidP="008A1D29">
            <w:pPr>
              <w:pStyle w:val="ConsPlusNonformat"/>
              <w:tabs>
                <w:tab w:val="center" w:pos="4890"/>
              </w:tabs>
              <w:rPr>
                <w:rFonts w:ascii="Arial" w:hAnsi="Arial" w:cs="Arial"/>
                <w:sz w:val="24"/>
                <w:szCs w:val="24"/>
                <w:lang w:val="ru-RU"/>
              </w:rPr>
            </w:pPr>
          </w:p>
        </w:tc>
      </w:tr>
    </w:tbl>
    <w:p w:rsidR="00E72809" w:rsidRDefault="00E72809" w:rsidP="00E5607E">
      <w:pPr>
        <w:pStyle w:val="a3"/>
        <w:jc w:val="right"/>
        <w:rPr>
          <w:rFonts w:ascii="Arial" w:hAnsi="Arial" w:cs="Arial"/>
          <w:sz w:val="20"/>
          <w:szCs w:val="20"/>
        </w:rPr>
      </w:pPr>
    </w:p>
    <w:p w:rsidR="00E5607E" w:rsidRPr="00E5607E" w:rsidRDefault="00E5607E" w:rsidP="00E5607E">
      <w:pPr>
        <w:pStyle w:val="a3"/>
        <w:jc w:val="right"/>
        <w:rPr>
          <w:rFonts w:ascii="Arial" w:hAnsi="Arial" w:cs="Arial"/>
          <w:sz w:val="20"/>
          <w:szCs w:val="20"/>
        </w:rPr>
      </w:pPr>
      <w:r w:rsidRPr="00E5607E">
        <w:rPr>
          <w:rFonts w:ascii="Arial" w:hAnsi="Arial" w:cs="Arial"/>
          <w:sz w:val="20"/>
          <w:szCs w:val="20"/>
        </w:rPr>
        <w:t xml:space="preserve">Приложение </w:t>
      </w:r>
    </w:p>
    <w:p w:rsidR="00E5607E" w:rsidRPr="00E5607E" w:rsidRDefault="00E5607E" w:rsidP="00E5607E">
      <w:pPr>
        <w:pStyle w:val="a3"/>
        <w:jc w:val="right"/>
        <w:rPr>
          <w:rFonts w:ascii="Arial" w:hAnsi="Arial" w:cs="Arial"/>
          <w:sz w:val="20"/>
          <w:szCs w:val="20"/>
        </w:rPr>
      </w:pPr>
      <w:r w:rsidRPr="00E5607E">
        <w:rPr>
          <w:rFonts w:ascii="Arial" w:hAnsi="Arial" w:cs="Arial"/>
          <w:sz w:val="20"/>
          <w:szCs w:val="20"/>
        </w:rPr>
        <w:t xml:space="preserve">к решению  Мокрушинского сельского </w:t>
      </w:r>
    </w:p>
    <w:p w:rsidR="00E5607E" w:rsidRPr="00E5607E" w:rsidRDefault="00E5607E" w:rsidP="00E5607E">
      <w:pPr>
        <w:pStyle w:val="a3"/>
        <w:jc w:val="right"/>
        <w:rPr>
          <w:rFonts w:ascii="Arial" w:hAnsi="Arial" w:cs="Arial"/>
          <w:sz w:val="20"/>
          <w:szCs w:val="20"/>
        </w:rPr>
      </w:pPr>
      <w:r w:rsidRPr="00E5607E">
        <w:rPr>
          <w:rFonts w:ascii="Arial" w:hAnsi="Arial" w:cs="Arial"/>
          <w:sz w:val="20"/>
          <w:szCs w:val="20"/>
        </w:rPr>
        <w:t>Совета депутатов</w:t>
      </w:r>
    </w:p>
    <w:p w:rsidR="00E5607E" w:rsidRPr="00E5607E" w:rsidRDefault="00BA568F" w:rsidP="00E5607E">
      <w:pPr>
        <w:pStyle w:val="a3"/>
        <w:jc w:val="right"/>
        <w:rPr>
          <w:rFonts w:ascii="Arial" w:hAnsi="Arial" w:cs="Arial"/>
          <w:sz w:val="20"/>
          <w:szCs w:val="20"/>
        </w:rPr>
      </w:pPr>
      <w:r>
        <w:rPr>
          <w:rFonts w:ascii="Arial" w:hAnsi="Arial" w:cs="Arial"/>
          <w:sz w:val="20"/>
          <w:szCs w:val="20"/>
        </w:rPr>
        <w:t>о</w:t>
      </w:r>
      <w:r w:rsidR="00E5607E" w:rsidRPr="00E5607E">
        <w:rPr>
          <w:rFonts w:ascii="Arial" w:hAnsi="Arial" w:cs="Arial"/>
          <w:sz w:val="20"/>
          <w:szCs w:val="20"/>
        </w:rPr>
        <w:t>т</w:t>
      </w:r>
      <w:r w:rsidR="0022424B">
        <w:rPr>
          <w:rFonts w:ascii="Arial" w:hAnsi="Arial" w:cs="Arial"/>
          <w:sz w:val="20"/>
          <w:szCs w:val="20"/>
        </w:rPr>
        <w:t xml:space="preserve"> </w:t>
      </w:r>
      <w:r>
        <w:rPr>
          <w:rFonts w:ascii="Arial" w:hAnsi="Arial" w:cs="Arial"/>
          <w:sz w:val="20"/>
          <w:szCs w:val="20"/>
        </w:rPr>
        <w:t>18</w:t>
      </w:r>
      <w:r w:rsidR="00E5607E" w:rsidRPr="00E5607E">
        <w:rPr>
          <w:rFonts w:ascii="Arial" w:hAnsi="Arial" w:cs="Arial"/>
          <w:sz w:val="20"/>
          <w:szCs w:val="20"/>
        </w:rPr>
        <w:t>.0</w:t>
      </w:r>
      <w:r>
        <w:rPr>
          <w:rFonts w:ascii="Arial" w:hAnsi="Arial" w:cs="Arial"/>
          <w:sz w:val="20"/>
          <w:szCs w:val="20"/>
        </w:rPr>
        <w:t>9.2023 г.  № 12-134</w:t>
      </w:r>
    </w:p>
    <w:p w:rsidR="00E5607E" w:rsidRPr="00201442" w:rsidRDefault="00E5607E" w:rsidP="00E5607E">
      <w:pPr>
        <w:ind w:right="-441"/>
        <w:jc w:val="center"/>
        <w:rPr>
          <w:rFonts w:ascii="Times New Roman" w:hAnsi="Times New Roman"/>
        </w:rPr>
      </w:pPr>
    </w:p>
    <w:p w:rsidR="00E5607E" w:rsidRPr="00A4431E" w:rsidRDefault="00E5607E" w:rsidP="00FB26CD">
      <w:pPr>
        <w:spacing w:after="0"/>
        <w:ind w:right="-441"/>
        <w:jc w:val="center"/>
        <w:rPr>
          <w:rFonts w:ascii="Arial" w:hAnsi="Arial" w:cs="Arial"/>
          <w:b/>
        </w:rPr>
      </w:pPr>
      <w:r w:rsidRPr="00A4431E">
        <w:rPr>
          <w:rFonts w:ascii="Arial" w:hAnsi="Arial" w:cs="Arial"/>
          <w:b/>
        </w:rPr>
        <w:t xml:space="preserve">Положение о порядке </w:t>
      </w:r>
    </w:p>
    <w:p w:rsidR="00E5607E" w:rsidRPr="00A4431E" w:rsidRDefault="00E5607E" w:rsidP="00E5607E">
      <w:pPr>
        <w:ind w:right="-441"/>
        <w:jc w:val="center"/>
        <w:rPr>
          <w:rFonts w:ascii="Arial" w:hAnsi="Arial" w:cs="Arial"/>
          <w:b/>
        </w:rPr>
      </w:pPr>
      <w:r w:rsidRPr="00A4431E">
        <w:rPr>
          <w:rFonts w:ascii="Arial" w:hAnsi="Arial" w:cs="Arial"/>
          <w:b/>
        </w:rPr>
        <w:t>проведения конкурса по отбору кандидатов на должность главы  Мокрушинского  сельсовета</w:t>
      </w:r>
    </w:p>
    <w:p w:rsidR="00BB534F" w:rsidRPr="00A4431E" w:rsidRDefault="00BB534F" w:rsidP="00A4431E">
      <w:pPr>
        <w:tabs>
          <w:tab w:val="left" w:pos="-2160"/>
        </w:tabs>
        <w:spacing w:before="240" w:after="0"/>
        <w:ind w:right="-441"/>
        <w:jc w:val="center"/>
        <w:rPr>
          <w:rFonts w:ascii="Arial" w:hAnsi="Arial" w:cs="Arial"/>
          <w:b/>
          <w:szCs w:val="24"/>
        </w:rPr>
      </w:pPr>
      <w:r w:rsidRPr="00A4431E">
        <w:rPr>
          <w:rFonts w:ascii="Arial" w:hAnsi="Arial" w:cs="Arial"/>
          <w:b/>
          <w:szCs w:val="24"/>
        </w:rPr>
        <w:t>1. Общие положения</w:t>
      </w:r>
    </w:p>
    <w:p w:rsidR="00BB534F" w:rsidRPr="00A4431E" w:rsidRDefault="00BB534F" w:rsidP="00FB26CD">
      <w:pPr>
        <w:tabs>
          <w:tab w:val="num" w:pos="1440"/>
        </w:tabs>
        <w:spacing w:after="0"/>
        <w:ind w:right="-289" w:firstLine="720"/>
        <w:jc w:val="both"/>
        <w:rPr>
          <w:rFonts w:ascii="Arial" w:hAnsi="Arial" w:cs="Arial"/>
          <w:szCs w:val="24"/>
        </w:rPr>
      </w:pPr>
      <w:r w:rsidRPr="00A4431E">
        <w:rPr>
          <w:rFonts w:ascii="Arial" w:hAnsi="Arial" w:cs="Arial"/>
          <w:szCs w:val="24"/>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кандидатов на должность главы Мокрушинского сельсовета.</w:t>
      </w:r>
    </w:p>
    <w:p w:rsidR="00BB534F" w:rsidRPr="00A4431E" w:rsidRDefault="00BB534F" w:rsidP="00FB26CD">
      <w:pPr>
        <w:spacing w:after="0"/>
        <w:ind w:right="-289" w:firstLine="708"/>
        <w:jc w:val="both"/>
        <w:textAlignment w:val="baseline"/>
        <w:rPr>
          <w:rFonts w:ascii="Arial" w:hAnsi="Arial" w:cs="Arial"/>
          <w:szCs w:val="24"/>
        </w:rPr>
      </w:pPr>
      <w:r w:rsidRPr="00A4431E">
        <w:rPr>
          <w:rFonts w:ascii="Arial" w:hAnsi="Arial" w:cs="Arial"/>
          <w:szCs w:val="24"/>
        </w:rPr>
        <w:t xml:space="preserve">1.2. 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кандидатов, наиболее подготовленных для замещения должности </w:t>
      </w:r>
      <w:r w:rsidR="004A26C0" w:rsidRPr="00A4431E">
        <w:rPr>
          <w:rFonts w:ascii="Arial" w:hAnsi="Arial" w:cs="Arial"/>
          <w:szCs w:val="24"/>
        </w:rPr>
        <w:t>главы Мокрушинского сельсовета</w:t>
      </w:r>
      <w:r w:rsidRPr="00A4431E">
        <w:rPr>
          <w:rFonts w:ascii="Arial" w:hAnsi="Arial" w:cs="Arial"/>
          <w:szCs w:val="24"/>
        </w:rPr>
        <w:t xml:space="preserve">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A4431E">
        <w:rPr>
          <w:rFonts w:ascii="Arial" w:hAnsi="Arial" w:cs="Arial"/>
          <w:b/>
          <w:bCs/>
          <w:szCs w:val="24"/>
        </w:rPr>
        <w:t> </w:t>
      </w:r>
    </w:p>
    <w:p w:rsidR="00BB534F" w:rsidRPr="00A4431E" w:rsidRDefault="00BB534F" w:rsidP="00FB26CD">
      <w:pPr>
        <w:spacing w:after="0"/>
        <w:ind w:right="-289" w:firstLine="720"/>
        <w:jc w:val="both"/>
        <w:rPr>
          <w:rFonts w:ascii="Arial" w:hAnsi="Arial" w:cs="Arial"/>
          <w:szCs w:val="24"/>
          <w:u w:val="single"/>
        </w:rPr>
      </w:pPr>
      <w:r w:rsidRPr="00A4431E">
        <w:rPr>
          <w:rFonts w:ascii="Arial" w:hAnsi="Arial" w:cs="Arial"/>
          <w:szCs w:val="24"/>
        </w:rPr>
        <w:t>1.3. Конкурс назначается решением Мокрушинского сельского Совета депутатов (далее – Совет депутатов).</w:t>
      </w:r>
    </w:p>
    <w:p w:rsidR="00BB534F" w:rsidRPr="00A4431E" w:rsidRDefault="00BB534F" w:rsidP="00FB26CD">
      <w:pPr>
        <w:spacing w:after="0"/>
        <w:ind w:right="-289" w:firstLine="720"/>
        <w:jc w:val="both"/>
        <w:rPr>
          <w:rFonts w:ascii="Arial" w:hAnsi="Arial" w:cs="Arial"/>
          <w:szCs w:val="24"/>
        </w:rPr>
      </w:pPr>
      <w:r w:rsidRPr="00A4431E">
        <w:rPr>
          <w:rFonts w:ascii="Arial" w:hAnsi="Arial" w:cs="Arial"/>
          <w:szCs w:val="24"/>
        </w:rPr>
        <w:t>1.4. Решение о назначении конкурса должно содержать следующую информацию:</w:t>
      </w:r>
    </w:p>
    <w:p w:rsidR="00BB534F" w:rsidRPr="00A4431E" w:rsidRDefault="00BB534F" w:rsidP="00FB26CD">
      <w:pPr>
        <w:numPr>
          <w:ilvl w:val="0"/>
          <w:numId w:val="2"/>
        </w:numPr>
        <w:spacing w:after="0" w:line="240" w:lineRule="auto"/>
        <w:ind w:right="-289"/>
        <w:jc w:val="both"/>
        <w:rPr>
          <w:rStyle w:val="blk3"/>
          <w:rFonts w:ascii="Arial" w:hAnsi="Arial" w:cs="Arial"/>
          <w:color w:val="000000"/>
          <w:szCs w:val="24"/>
        </w:rPr>
      </w:pPr>
      <w:r w:rsidRPr="00A4431E">
        <w:rPr>
          <w:rFonts w:ascii="Arial" w:hAnsi="Arial" w:cs="Arial"/>
          <w:szCs w:val="24"/>
        </w:rPr>
        <w:t>сведения о дате,</w:t>
      </w:r>
      <w:r w:rsidR="00CD65CB">
        <w:rPr>
          <w:rFonts w:ascii="Arial" w:hAnsi="Arial" w:cs="Arial"/>
          <w:szCs w:val="24"/>
        </w:rPr>
        <w:t xml:space="preserve"> </w:t>
      </w:r>
      <w:r w:rsidRPr="00A4431E">
        <w:rPr>
          <w:rStyle w:val="blk3"/>
          <w:rFonts w:ascii="Arial" w:hAnsi="Arial" w:cs="Arial"/>
          <w:color w:val="000000"/>
          <w:szCs w:val="24"/>
        </w:rPr>
        <w:t>времени и месте  проведения конкурса;</w:t>
      </w:r>
    </w:p>
    <w:p w:rsidR="00BB534F" w:rsidRPr="00A4431E" w:rsidRDefault="00BB534F" w:rsidP="00FB26CD">
      <w:pPr>
        <w:numPr>
          <w:ilvl w:val="0"/>
          <w:numId w:val="2"/>
        </w:numPr>
        <w:spacing w:after="0" w:line="240" w:lineRule="auto"/>
        <w:ind w:right="-289"/>
        <w:jc w:val="both"/>
        <w:rPr>
          <w:rStyle w:val="blk3"/>
          <w:rFonts w:ascii="Arial" w:hAnsi="Arial" w:cs="Arial"/>
          <w:szCs w:val="24"/>
        </w:rPr>
      </w:pPr>
      <w:r w:rsidRPr="00A4431E">
        <w:rPr>
          <w:rStyle w:val="blk3"/>
          <w:rFonts w:ascii="Arial" w:hAnsi="Arial" w:cs="Arial"/>
          <w:color w:val="000000"/>
          <w:szCs w:val="24"/>
        </w:rPr>
        <w:t>текст объявления о приеме документов от кандидатов</w:t>
      </w:r>
      <w:r w:rsidR="004A26C0" w:rsidRPr="00A4431E">
        <w:rPr>
          <w:rStyle w:val="blk3"/>
          <w:rFonts w:ascii="Arial" w:hAnsi="Arial" w:cs="Arial"/>
          <w:color w:val="000000"/>
          <w:szCs w:val="24"/>
        </w:rPr>
        <w:t xml:space="preserve"> ,содержащий сроки приема документов и условия конкурса</w:t>
      </w:r>
      <w:r w:rsidRPr="00A4431E">
        <w:rPr>
          <w:rStyle w:val="blk3"/>
          <w:rFonts w:ascii="Arial" w:hAnsi="Arial" w:cs="Arial"/>
          <w:color w:val="000000"/>
          <w:szCs w:val="24"/>
        </w:rPr>
        <w:t>;</w:t>
      </w:r>
    </w:p>
    <w:p w:rsidR="00BB534F" w:rsidRPr="00A4431E" w:rsidRDefault="00BB534F" w:rsidP="00FB26CD">
      <w:pPr>
        <w:numPr>
          <w:ilvl w:val="0"/>
          <w:numId w:val="2"/>
        </w:numPr>
        <w:tabs>
          <w:tab w:val="left" w:pos="1080"/>
        </w:tabs>
        <w:spacing w:after="0" w:line="240" w:lineRule="auto"/>
        <w:ind w:left="0" w:right="-289" w:firstLine="720"/>
        <w:jc w:val="both"/>
        <w:rPr>
          <w:rFonts w:ascii="Arial" w:hAnsi="Arial" w:cs="Arial"/>
          <w:szCs w:val="24"/>
        </w:rPr>
      </w:pPr>
      <w:r w:rsidRPr="00A4431E">
        <w:rPr>
          <w:rStyle w:val="blk3"/>
          <w:rFonts w:ascii="Arial" w:hAnsi="Arial" w:cs="Arial"/>
          <w:color w:val="000000"/>
          <w:szCs w:val="24"/>
        </w:rPr>
        <w:t xml:space="preserve">Ф.И.О., должность работника администрации Мокрушинского сельсовета, ответственного </w:t>
      </w:r>
      <w:r w:rsidRPr="00A4431E">
        <w:rPr>
          <w:rFonts w:ascii="Arial" w:hAnsi="Arial" w:cs="Arial"/>
          <w:szCs w:val="24"/>
        </w:rPr>
        <w:t xml:space="preserve">за прием документов от кандидатов, их регистрацию, а также организационное обеспечение работы конкурсной комиссии. </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Решение о назначении конкурса публикуется в газете «</w:t>
      </w:r>
      <w:r w:rsidRPr="00A4431E">
        <w:rPr>
          <w:rFonts w:ascii="Arial" w:hAnsi="Arial" w:cs="Arial"/>
          <w:bCs/>
          <w:szCs w:val="24"/>
          <w:bdr w:val="none" w:sz="0" w:space="0" w:color="auto" w:frame="1"/>
        </w:rPr>
        <w:t>Мокрушинский Информационный бюллетень</w:t>
      </w:r>
      <w:r w:rsidR="004B5455" w:rsidRPr="00A4431E">
        <w:rPr>
          <w:rFonts w:ascii="Arial" w:hAnsi="Arial" w:cs="Arial"/>
          <w:szCs w:val="24"/>
        </w:rPr>
        <w:t xml:space="preserve">», </w:t>
      </w:r>
      <w:r w:rsidRPr="00A4431E">
        <w:rPr>
          <w:rFonts w:ascii="Arial" w:hAnsi="Arial" w:cs="Arial"/>
          <w:szCs w:val="24"/>
        </w:rPr>
        <w:t xml:space="preserve">общественно-политической газете «Новая жизнь». </w:t>
      </w:r>
      <w:r w:rsidRPr="00A4431E">
        <w:rPr>
          <w:rStyle w:val="blk3"/>
          <w:rFonts w:ascii="Arial" w:hAnsi="Arial" w:cs="Arial"/>
          <w:color w:val="000000"/>
          <w:szCs w:val="24"/>
        </w:rPr>
        <w:t xml:space="preserve">Решение </w:t>
      </w:r>
      <w:r w:rsidR="004C626E" w:rsidRPr="00A4431E">
        <w:rPr>
          <w:rFonts w:ascii="Arial" w:hAnsi="Arial" w:cs="Arial"/>
          <w:szCs w:val="24"/>
        </w:rPr>
        <w:t>публикуется не позднее,</w:t>
      </w:r>
      <w:r w:rsidR="004A26C0" w:rsidRPr="00A4431E">
        <w:rPr>
          <w:rFonts w:ascii="Arial" w:hAnsi="Arial" w:cs="Arial"/>
          <w:szCs w:val="24"/>
        </w:rPr>
        <w:t xml:space="preserve"> чем за 35</w:t>
      </w:r>
      <w:r w:rsidRPr="00A4431E">
        <w:rPr>
          <w:rFonts w:ascii="Arial" w:hAnsi="Arial" w:cs="Arial"/>
          <w:szCs w:val="24"/>
        </w:rPr>
        <w:t xml:space="preserve"> календарных дней до дня проведения конкурса.</w:t>
      </w:r>
    </w:p>
    <w:p w:rsidR="00BB534F" w:rsidRPr="00A4431E" w:rsidRDefault="00BB534F" w:rsidP="00FB26CD">
      <w:pPr>
        <w:tabs>
          <w:tab w:val="num" w:pos="1440"/>
        </w:tabs>
        <w:spacing w:after="0"/>
        <w:ind w:right="-289" w:firstLine="720"/>
        <w:jc w:val="both"/>
        <w:rPr>
          <w:rFonts w:ascii="Arial" w:hAnsi="Arial" w:cs="Arial"/>
          <w:szCs w:val="24"/>
        </w:rPr>
      </w:pPr>
      <w:r w:rsidRPr="00A4431E">
        <w:rPr>
          <w:rFonts w:ascii="Arial" w:hAnsi="Arial" w:cs="Arial"/>
          <w:szCs w:val="24"/>
        </w:rPr>
        <w:t>1.5. Не позднее дня, следующего за днем принятия решения, указанного в пункте 1.3. настоящего П</w:t>
      </w:r>
      <w:r w:rsidR="004A26C0" w:rsidRPr="00A4431E">
        <w:rPr>
          <w:rFonts w:ascii="Arial" w:hAnsi="Arial" w:cs="Arial"/>
          <w:szCs w:val="24"/>
        </w:rPr>
        <w:t>оложения, Мокрушинский сельский Совет депутатов</w:t>
      </w:r>
      <w:r w:rsidRPr="00A4431E">
        <w:rPr>
          <w:rFonts w:ascii="Arial" w:hAnsi="Arial" w:cs="Arial"/>
          <w:szCs w:val="24"/>
        </w:rPr>
        <w:t xml:space="preserve"> в письменной форме уведомляет главу Казачинского</w:t>
      </w:r>
      <w:r w:rsidR="0057265F" w:rsidRPr="00A4431E">
        <w:rPr>
          <w:rFonts w:ascii="Arial" w:hAnsi="Arial" w:cs="Arial"/>
          <w:szCs w:val="24"/>
        </w:rPr>
        <w:t xml:space="preserve"> муниципального </w:t>
      </w:r>
      <w:r w:rsidRPr="00A4431E">
        <w:rPr>
          <w:rFonts w:ascii="Arial" w:hAnsi="Arial" w:cs="Arial"/>
          <w:szCs w:val="24"/>
        </w:rPr>
        <w:t xml:space="preserve"> района об объявлении конкурса и начале формирования конкурсной комиссии.</w:t>
      </w:r>
    </w:p>
    <w:p w:rsidR="00BB534F" w:rsidRPr="00A4431E" w:rsidRDefault="00BB534F" w:rsidP="00FB26CD">
      <w:pPr>
        <w:tabs>
          <w:tab w:val="num" w:pos="1440"/>
        </w:tabs>
        <w:spacing w:after="0"/>
        <w:ind w:right="-289" w:firstLine="720"/>
        <w:jc w:val="both"/>
        <w:rPr>
          <w:rFonts w:ascii="Arial" w:hAnsi="Arial" w:cs="Arial"/>
          <w:szCs w:val="24"/>
        </w:rPr>
      </w:pPr>
      <w:r w:rsidRPr="00A4431E">
        <w:rPr>
          <w:rFonts w:ascii="Arial" w:hAnsi="Arial" w:cs="Arial"/>
          <w:szCs w:val="24"/>
        </w:rPr>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BB534F" w:rsidRPr="00A4431E" w:rsidRDefault="00BB534F" w:rsidP="00FB26CD">
      <w:pPr>
        <w:spacing w:after="0"/>
        <w:ind w:right="-289" w:firstLine="720"/>
        <w:jc w:val="both"/>
        <w:rPr>
          <w:rFonts w:ascii="Arial" w:hAnsi="Arial" w:cs="Arial"/>
          <w:b/>
          <w:szCs w:val="24"/>
        </w:rPr>
      </w:pPr>
      <w:r w:rsidRPr="00A4431E">
        <w:rPr>
          <w:rFonts w:ascii="Arial" w:hAnsi="Arial" w:cs="Arial"/>
          <w:szCs w:val="24"/>
        </w:rPr>
        <w:t>1.7. Спорные вопросы, связанные с проведением конкурса, рассматриваются в судебном порядке</w:t>
      </w:r>
    </w:p>
    <w:p w:rsidR="00BB534F" w:rsidRPr="00A4431E" w:rsidRDefault="00BB534F" w:rsidP="00FB26CD">
      <w:pPr>
        <w:tabs>
          <w:tab w:val="left" w:pos="1260"/>
          <w:tab w:val="num" w:pos="1440"/>
        </w:tabs>
        <w:spacing w:after="0"/>
        <w:ind w:right="-289"/>
        <w:jc w:val="center"/>
        <w:rPr>
          <w:rFonts w:ascii="Arial" w:hAnsi="Arial" w:cs="Arial"/>
          <w:b/>
          <w:szCs w:val="24"/>
        </w:rPr>
      </w:pPr>
      <w:r w:rsidRPr="00A4431E">
        <w:rPr>
          <w:rFonts w:ascii="Arial" w:hAnsi="Arial" w:cs="Arial"/>
          <w:b/>
          <w:szCs w:val="24"/>
        </w:rPr>
        <w:t>2. Конкурсная комиссии</w:t>
      </w:r>
    </w:p>
    <w:p w:rsidR="00BB534F" w:rsidRPr="00A4431E" w:rsidRDefault="00BB534F" w:rsidP="00FB26CD">
      <w:pPr>
        <w:tabs>
          <w:tab w:val="left" w:pos="1260"/>
          <w:tab w:val="num" w:pos="1440"/>
        </w:tabs>
        <w:spacing w:after="0"/>
        <w:ind w:right="-289"/>
        <w:jc w:val="both"/>
        <w:rPr>
          <w:rFonts w:ascii="Arial" w:hAnsi="Arial" w:cs="Arial"/>
          <w:b/>
          <w:szCs w:val="24"/>
        </w:rPr>
      </w:pPr>
      <w:r w:rsidRPr="00A4431E">
        <w:rPr>
          <w:rFonts w:ascii="Arial" w:hAnsi="Arial" w:cs="Arial"/>
          <w:szCs w:val="24"/>
        </w:rPr>
        <w:t>2.1. Для проведения конкурса по отбору кандидатов на должность главы Мокрушинского сельсовета формируется конкурсная комиссия (далее – Комиссия) в составе 6 человек. Половина состава Комиссии назн</w:t>
      </w:r>
      <w:r w:rsidR="0057265F" w:rsidRPr="00A4431E">
        <w:rPr>
          <w:rFonts w:ascii="Arial" w:hAnsi="Arial" w:cs="Arial"/>
          <w:szCs w:val="24"/>
        </w:rPr>
        <w:t>ачается решением Мокрушинского сельского Совета депутатов</w:t>
      </w:r>
      <w:r w:rsidRPr="00A4431E">
        <w:rPr>
          <w:rFonts w:ascii="Arial" w:hAnsi="Arial" w:cs="Arial"/>
          <w:szCs w:val="24"/>
        </w:rPr>
        <w:t>, а вторая половина – главой Казачинского</w:t>
      </w:r>
      <w:r w:rsidR="00CD65CB">
        <w:rPr>
          <w:rFonts w:ascii="Arial" w:hAnsi="Arial" w:cs="Arial"/>
          <w:szCs w:val="24"/>
        </w:rPr>
        <w:t xml:space="preserve"> </w:t>
      </w:r>
      <w:r w:rsidR="0057265F" w:rsidRPr="00A4431E">
        <w:rPr>
          <w:rFonts w:ascii="Arial" w:hAnsi="Arial" w:cs="Arial"/>
          <w:szCs w:val="24"/>
        </w:rPr>
        <w:t xml:space="preserve">муниципального </w:t>
      </w:r>
      <w:r w:rsidRPr="00A4431E">
        <w:rPr>
          <w:rFonts w:ascii="Arial" w:hAnsi="Arial" w:cs="Arial"/>
          <w:szCs w:val="24"/>
        </w:rPr>
        <w:t xml:space="preserve"> района. </w:t>
      </w:r>
    </w:p>
    <w:p w:rsidR="00BB534F" w:rsidRPr="00A4431E" w:rsidRDefault="00BB534F" w:rsidP="00FB26CD">
      <w:pPr>
        <w:tabs>
          <w:tab w:val="num" w:pos="1260"/>
        </w:tabs>
        <w:spacing w:after="0"/>
        <w:ind w:right="-289"/>
        <w:jc w:val="both"/>
        <w:rPr>
          <w:rFonts w:ascii="Arial" w:hAnsi="Arial" w:cs="Arial"/>
          <w:color w:val="C00000"/>
          <w:szCs w:val="24"/>
        </w:rPr>
      </w:pPr>
      <w:r w:rsidRPr="00A4431E">
        <w:rPr>
          <w:rFonts w:ascii="Arial" w:hAnsi="Arial" w:cs="Arial"/>
          <w:szCs w:val="24"/>
        </w:rPr>
        <w:t>2.2. Комиссия должна быть сформирована в полном составе</w:t>
      </w:r>
      <w:r w:rsidR="00094E36" w:rsidRPr="00A4431E">
        <w:rPr>
          <w:rFonts w:ascii="Arial" w:hAnsi="Arial" w:cs="Arial"/>
          <w:szCs w:val="24"/>
        </w:rPr>
        <w:t xml:space="preserve"> не позднее, чем за один календарный день до дня проведения конкурса.</w:t>
      </w:r>
    </w:p>
    <w:p w:rsidR="00BB534F" w:rsidRPr="00A4431E" w:rsidRDefault="00BB534F" w:rsidP="00FB26CD">
      <w:pPr>
        <w:tabs>
          <w:tab w:val="num" w:pos="1260"/>
        </w:tabs>
        <w:spacing w:after="0"/>
        <w:ind w:right="-289"/>
        <w:jc w:val="both"/>
        <w:rPr>
          <w:rFonts w:ascii="Arial" w:hAnsi="Arial" w:cs="Arial"/>
          <w:szCs w:val="24"/>
        </w:rPr>
      </w:pPr>
      <w:r w:rsidRPr="00A4431E">
        <w:rPr>
          <w:rFonts w:ascii="Arial" w:hAnsi="Arial" w:cs="Arial"/>
          <w:szCs w:val="24"/>
        </w:rPr>
        <w:lastRenderedPageBreak/>
        <w:t xml:space="preserve">2.3. Формой работы Комиссии является заседание. Заседание Комиссии считается правомочным, если на нем присутствует </w:t>
      </w:r>
      <w:r w:rsidR="00094E36" w:rsidRPr="00A4431E">
        <w:rPr>
          <w:rFonts w:ascii="Arial" w:hAnsi="Arial" w:cs="Arial"/>
          <w:szCs w:val="24"/>
        </w:rPr>
        <w:t>более двух третей</w:t>
      </w:r>
      <w:r w:rsidRPr="00A4431E">
        <w:rPr>
          <w:rFonts w:ascii="Arial" w:hAnsi="Arial" w:cs="Arial"/>
          <w:szCs w:val="24"/>
        </w:rPr>
        <w:t xml:space="preserve"> ее состава. Решение Комиссии принимаются большинством от установленного числа её членов открытым голосованием.</w:t>
      </w:r>
    </w:p>
    <w:p w:rsidR="00BB534F" w:rsidRPr="00A4431E" w:rsidRDefault="00BB534F" w:rsidP="00FB26CD">
      <w:pPr>
        <w:spacing w:after="0"/>
        <w:ind w:right="-289"/>
        <w:jc w:val="both"/>
        <w:rPr>
          <w:rFonts w:ascii="Arial" w:hAnsi="Arial" w:cs="Arial"/>
          <w:szCs w:val="24"/>
        </w:rPr>
      </w:pPr>
      <w:r w:rsidRPr="00A4431E">
        <w:rPr>
          <w:rFonts w:ascii="Arial" w:hAnsi="Arial" w:cs="Arial"/>
          <w:szCs w:val="24"/>
        </w:rPr>
        <w:t>2.4. Из числа членов Комиссии избираются председатель и секретарь.</w:t>
      </w:r>
    </w:p>
    <w:p w:rsidR="00BB534F" w:rsidRPr="00A4431E" w:rsidRDefault="00BB534F" w:rsidP="00FB26CD">
      <w:pPr>
        <w:spacing w:after="0"/>
        <w:ind w:right="-289"/>
        <w:jc w:val="both"/>
        <w:rPr>
          <w:rFonts w:ascii="Arial" w:hAnsi="Arial" w:cs="Arial"/>
          <w:szCs w:val="24"/>
        </w:rPr>
      </w:pPr>
      <w:r w:rsidRPr="00A4431E">
        <w:rPr>
          <w:rFonts w:ascii="Arial" w:hAnsi="Arial" w:cs="Arial"/>
          <w:szCs w:val="24"/>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BB534F" w:rsidRPr="00A4431E" w:rsidRDefault="00BB534F" w:rsidP="00FB26CD">
      <w:pPr>
        <w:tabs>
          <w:tab w:val="left" w:pos="1260"/>
        </w:tabs>
        <w:spacing w:after="0"/>
        <w:ind w:right="-289"/>
        <w:jc w:val="both"/>
        <w:rPr>
          <w:rFonts w:ascii="Arial" w:hAnsi="Arial" w:cs="Arial"/>
          <w:szCs w:val="24"/>
        </w:rPr>
      </w:pPr>
      <w:r w:rsidRPr="00A4431E">
        <w:rPr>
          <w:rFonts w:ascii="Arial" w:hAnsi="Arial" w:cs="Arial"/>
          <w:szCs w:val="24"/>
        </w:rPr>
        <w:t xml:space="preserve">2.6. Если в день заседания Комиссии присутствует менее двух третей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 </w:t>
      </w:r>
    </w:p>
    <w:p w:rsidR="00BB534F" w:rsidRPr="00A4431E" w:rsidRDefault="00BB534F" w:rsidP="00FB26CD">
      <w:pPr>
        <w:tabs>
          <w:tab w:val="left" w:pos="-2160"/>
        </w:tabs>
        <w:spacing w:after="0"/>
        <w:ind w:right="-289"/>
        <w:jc w:val="center"/>
        <w:rPr>
          <w:rFonts w:ascii="Arial" w:hAnsi="Arial" w:cs="Arial"/>
          <w:b/>
          <w:szCs w:val="24"/>
        </w:rPr>
      </w:pPr>
      <w:r w:rsidRPr="00A4431E">
        <w:rPr>
          <w:rFonts w:ascii="Arial" w:hAnsi="Arial" w:cs="Arial"/>
          <w:b/>
          <w:szCs w:val="24"/>
        </w:rPr>
        <w:t>3. Основания участия кандидата в конкурсе</w:t>
      </w:r>
    </w:p>
    <w:p w:rsidR="00BB534F" w:rsidRPr="00A4431E" w:rsidRDefault="00BB534F" w:rsidP="00FB26CD">
      <w:pPr>
        <w:autoSpaceDE w:val="0"/>
        <w:autoSpaceDN w:val="0"/>
        <w:adjustRightInd w:val="0"/>
        <w:spacing w:after="0"/>
        <w:ind w:right="-289"/>
        <w:jc w:val="both"/>
        <w:outlineLvl w:val="1"/>
        <w:rPr>
          <w:rFonts w:ascii="Arial" w:hAnsi="Arial" w:cs="Arial"/>
          <w:szCs w:val="24"/>
        </w:rPr>
      </w:pPr>
      <w:r w:rsidRPr="00A4431E">
        <w:rPr>
          <w:rFonts w:ascii="Arial" w:hAnsi="Arial" w:cs="Arial"/>
          <w:szCs w:val="24"/>
        </w:rPr>
        <w:t>3.1. Для участия в конкурсе кандидат представляет следующие документы:</w:t>
      </w:r>
    </w:p>
    <w:p w:rsidR="00BB534F" w:rsidRPr="00A4431E" w:rsidRDefault="00BB534F" w:rsidP="00FB26CD">
      <w:pPr>
        <w:spacing w:after="0"/>
        <w:ind w:right="-289"/>
        <w:jc w:val="both"/>
        <w:textAlignment w:val="baseline"/>
        <w:rPr>
          <w:rFonts w:ascii="Arial" w:hAnsi="Arial" w:cs="Arial"/>
          <w:szCs w:val="24"/>
        </w:rPr>
      </w:pPr>
      <w:r w:rsidRPr="00A4431E">
        <w:rPr>
          <w:rFonts w:ascii="Arial" w:hAnsi="Arial" w:cs="Arial"/>
          <w:szCs w:val="24"/>
        </w:rPr>
        <w:tab/>
        <w:t>1) личное заявление на участие в конкурсе (Приложение 1);</w:t>
      </w:r>
    </w:p>
    <w:p w:rsidR="00BB534F" w:rsidRPr="00A4431E" w:rsidRDefault="00BB534F" w:rsidP="00FB26CD">
      <w:pPr>
        <w:spacing w:after="0"/>
        <w:ind w:right="-289"/>
        <w:jc w:val="both"/>
        <w:textAlignment w:val="baseline"/>
        <w:rPr>
          <w:rFonts w:ascii="Arial" w:hAnsi="Arial" w:cs="Arial"/>
          <w:szCs w:val="24"/>
        </w:rPr>
      </w:pPr>
      <w:r w:rsidRPr="00A4431E">
        <w:rPr>
          <w:rFonts w:ascii="Arial" w:hAnsi="Arial" w:cs="Arial"/>
          <w:szCs w:val="24"/>
        </w:rPr>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A4431E">
          <w:rPr>
            <w:rFonts w:ascii="Arial" w:hAnsi="Arial" w:cs="Arial"/>
            <w:szCs w:val="24"/>
          </w:rPr>
          <w:t>5 см</w:t>
        </w:r>
      </w:smartTag>
      <w:r w:rsidRPr="00A4431E">
        <w:rPr>
          <w:rFonts w:ascii="Arial" w:hAnsi="Arial" w:cs="Arial"/>
          <w:szCs w:val="24"/>
        </w:rPr>
        <w:t>., 3 шт. (Приложение  2);</w:t>
      </w:r>
    </w:p>
    <w:p w:rsidR="00BB534F" w:rsidRPr="00A4431E" w:rsidRDefault="00BB534F" w:rsidP="00FB26CD">
      <w:pPr>
        <w:spacing w:after="0"/>
        <w:ind w:right="-289"/>
        <w:jc w:val="both"/>
        <w:textAlignment w:val="baseline"/>
        <w:rPr>
          <w:rFonts w:ascii="Arial" w:hAnsi="Arial" w:cs="Arial"/>
          <w:szCs w:val="24"/>
        </w:rPr>
      </w:pPr>
      <w:r w:rsidRPr="00A4431E">
        <w:rPr>
          <w:rFonts w:ascii="Arial" w:hAnsi="Arial" w:cs="Arial"/>
          <w:szCs w:val="24"/>
        </w:rPr>
        <w:tab/>
        <w:t>3) паспорт или заменяющий его документ;</w:t>
      </w:r>
    </w:p>
    <w:p w:rsidR="00BB534F" w:rsidRPr="00A4431E" w:rsidRDefault="00BB534F" w:rsidP="00FB26CD">
      <w:pPr>
        <w:spacing w:after="0"/>
        <w:ind w:right="-289"/>
        <w:jc w:val="both"/>
        <w:textAlignment w:val="baseline"/>
        <w:rPr>
          <w:rFonts w:ascii="Arial" w:hAnsi="Arial" w:cs="Arial"/>
          <w:szCs w:val="24"/>
        </w:rPr>
      </w:pPr>
      <w:r w:rsidRPr="00A4431E">
        <w:rPr>
          <w:rFonts w:ascii="Arial" w:hAnsi="Arial" w:cs="Arial"/>
          <w:szCs w:val="24"/>
        </w:rPr>
        <w:tab/>
        <w:t>4) документы, подтверждающие профес</w:t>
      </w:r>
      <w:r w:rsidR="00490301" w:rsidRPr="00A4431E">
        <w:rPr>
          <w:rFonts w:ascii="Arial" w:hAnsi="Arial" w:cs="Arial"/>
          <w:szCs w:val="24"/>
        </w:rPr>
        <w:t>сиональное образование;</w:t>
      </w:r>
    </w:p>
    <w:p w:rsidR="00BB534F" w:rsidRPr="00A4431E" w:rsidRDefault="00BB534F" w:rsidP="00FB26CD">
      <w:pPr>
        <w:spacing w:after="0"/>
        <w:ind w:right="-289"/>
        <w:jc w:val="both"/>
        <w:textAlignment w:val="baseline"/>
        <w:rPr>
          <w:rFonts w:ascii="Arial" w:hAnsi="Arial" w:cs="Arial"/>
          <w:szCs w:val="24"/>
        </w:rPr>
      </w:pPr>
      <w:r w:rsidRPr="00A4431E">
        <w:rPr>
          <w:rFonts w:ascii="Arial" w:hAnsi="Arial" w:cs="Arial"/>
          <w:szCs w:val="24"/>
        </w:rPr>
        <w:tab/>
        <w:t>- документ о профессиональном образовании;</w:t>
      </w:r>
    </w:p>
    <w:p w:rsidR="00BB534F" w:rsidRPr="00A4431E" w:rsidRDefault="00BB534F" w:rsidP="00FB26CD">
      <w:pPr>
        <w:spacing w:after="0"/>
        <w:ind w:right="-289"/>
        <w:jc w:val="both"/>
        <w:textAlignment w:val="baseline"/>
        <w:rPr>
          <w:rFonts w:ascii="Arial" w:hAnsi="Arial" w:cs="Arial"/>
          <w:szCs w:val="24"/>
        </w:rPr>
      </w:pPr>
      <w:r w:rsidRPr="00A4431E">
        <w:rPr>
          <w:rFonts w:ascii="Arial" w:hAnsi="Arial" w:cs="Arial"/>
          <w:szCs w:val="24"/>
        </w:rPr>
        <w:tab/>
        <w:t xml:space="preserve">- </w:t>
      </w:r>
      <w:r w:rsidR="003A08A5" w:rsidRPr="00A4431E">
        <w:rPr>
          <w:rFonts w:ascii="Arial" w:hAnsi="Arial" w:cs="Arial"/>
          <w:szCs w:val="24"/>
        </w:rPr>
        <w:t>трудовую книжку(при наличии)и (или) сведения о трудовой деятельности , оформленные в установленном законодательством порядке, или иной документ , подтверждающий трудовую (служебную) деятельность гражданина,</w:t>
      </w:r>
      <w:r w:rsidR="00F55BA0">
        <w:rPr>
          <w:rFonts w:ascii="Arial" w:hAnsi="Arial" w:cs="Arial"/>
          <w:szCs w:val="24"/>
        </w:rPr>
        <w:t xml:space="preserve"> </w:t>
      </w:r>
      <w:r w:rsidR="003A08A5" w:rsidRPr="00A4431E">
        <w:rPr>
          <w:rFonts w:ascii="Arial" w:hAnsi="Arial" w:cs="Arial"/>
          <w:szCs w:val="24"/>
        </w:rPr>
        <w:t>за исключением случая , если трудовая (служебная) деятельность ранее не осуществлялась;</w:t>
      </w:r>
    </w:p>
    <w:p w:rsidR="00402289" w:rsidRPr="00A4431E" w:rsidRDefault="00BB534F" w:rsidP="00B43DC9">
      <w:pPr>
        <w:spacing w:after="0"/>
        <w:ind w:firstLine="709"/>
        <w:jc w:val="both"/>
        <w:textAlignment w:val="baseline"/>
        <w:rPr>
          <w:rFonts w:ascii="Arial" w:hAnsi="Arial" w:cs="Arial"/>
          <w:szCs w:val="24"/>
        </w:rPr>
      </w:pPr>
      <w:r w:rsidRPr="00A4431E">
        <w:rPr>
          <w:rFonts w:ascii="Arial" w:hAnsi="Arial" w:cs="Arial"/>
          <w:szCs w:val="24"/>
        </w:rPr>
        <w:t xml:space="preserve">   5) </w:t>
      </w:r>
      <w:r w:rsidR="00402289" w:rsidRPr="00A4431E">
        <w:rPr>
          <w:rFonts w:ascii="Arial" w:hAnsi="Arial" w:cs="Arial"/>
          <w:szCs w:val="24"/>
        </w:rPr>
        <w:t>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BB534F" w:rsidRPr="00A4431E" w:rsidRDefault="00402289" w:rsidP="00B43DC9">
      <w:pPr>
        <w:spacing w:after="0"/>
        <w:ind w:firstLine="709"/>
        <w:jc w:val="both"/>
        <w:rPr>
          <w:rFonts w:ascii="Arial" w:hAnsi="Arial" w:cs="Arial"/>
          <w:szCs w:val="24"/>
        </w:rPr>
      </w:pPr>
      <w:r w:rsidRPr="00A4431E">
        <w:rPr>
          <w:rFonts w:ascii="Arial" w:hAnsi="Arial" w:cs="Arial"/>
          <w:szCs w:val="24"/>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892C72" w:rsidRPr="00A4431E" w:rsidRDefault="00892C72" w:rsidP="00B43DC9">
      <w:pPr>
        <w:spacing w:after="0"/>
        <w:ind w:firstLine="709"/>
        <w:jc w:val="both"/>
        <w:rPr>
          <w:rFonts w:ascii="Arial" w:hAnsi="Arial" w:cs="Arial"/>
          <w:szCs w:val="24"/>
        </w:rPr>
      </w:pPr>
      <w:r w:rsidRPr="00A4431E">
        <w:rPr>
          <w:rFonts w:ascii="Arial" w:hAnsi="Arial" w:cs="Arial"/>
          <w:szCs w:val="24"/>
        </w:rPr>
        <w:t xml:space="preserve">6) </w:t>
      </w:r>
      <w:r w:rsidR="00402289" w:rsidRPr="00A4431E">
        <w:rPr>
          <w:rFonts w:ascii="Arial" w:hAnsi="Arial" w:cs="Arial"/>
          <w:szCs w:val="24"/>
        </w:rPr>
        <w:t>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27.09.2019 № 660.</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Также подаются копии документов, указанных в подпунктах 3 и 4 настоящего пункта.</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 xml:space="preserve">По желанию кандидата им могут быть представлены документы о дополнительном профессиональном образовании, о присвоении ученой степени, ученого звания, о </w:t>
      </w:r>
      <w:r w:rsidRPr="00A4431E">
        <w:rPr>
          <w:rFonts w:ascii="Arial" w:hAnsi="Arial" w:cs="Arial"/>
          <w:szCs w:val="24"/>
        </w:rPr>
        <w:lastRenderedPageBreak/>
        <w:t>награждении наградами и присвоении почетных званий и иные документы, характеризующие его личность, профессиональную подготовку.</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Программа обязательно должна содержать:</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1) оценку текущего социально-экономического состояния Мокрушинского</w:t>
      </w:r>
      <w:r w:rsidR="00CD65CB">
        <w:rPr>
          <w:rFonts w:ascii="Arial" w:hAnsi="Arial" w:cs="Arial"/>
          <w:szCs w:val="24"/>
        </w:rPr>
        <w:t xml:space="preserve"> </w:t>
      </w:r>
      <w:r w:rsidRPr="00A4431E">
        <w:rPr>
          <w:rFonts w:ascii="Arial" w:hAnsi="Arial" w:cs="Arial"/>
          <w:szCs w:val="24"/>
        </w:rPr>
        <w:t>сельсовета;</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 xml:space="preserve">2) описание основных социально-экономических проблем Мокрушинского сельсовета; </w:t>
      </w:r>
    </w:p>
    <w:p w:rsidR="00BB534F" w:rsidRPr="00A4431E" w:rsidRDefault="00BB534F" w:rsidP="00FB26CD">
      <w:pPr>
        <w:spacing w:after="0"/>
        <w:ind w:right="-289" w:firstLine="708"/>
        <w:jc w:val="both"/>
        <w:rPr>
          <w:rFonts w:ascii="Arial" w:hAnsi="Arial" w:cs="Arial"/>
          <w:i/>
          <w:szCs w:val="24"/>
          <w:u w:val="single"/>
        </w:rPr>
      </w:pPr>
      <w:r w:rsidRPr="00A4431E">
        <w:rPr>
          <w:rFonts w:ascii="Arial" w:hAnsi="Arial" w:cs="Arial"/>
          <w:szCs w:val="24"/>
        </w:rPr>
        <w:t>3) комплекс предлагаемых кандидатом мер, направленных на улучшение социально-экономического положения и решение основных проблемМокрушинского сельсовета;</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4) предполагаемую структуру</w:t>
      </w:r>
      <w:r w:rsidR="00094E36" w:rsidRPr="00A4431E">
        <w:rPr>
          <w:rFonts w:ascii="Arial" w:hAnsi="Arial" w:cs="Arial"/>
          <w:szCs w:val="24"/>
        </w:rPr>
        <w:t xml:space="preserve"> администрации </w:t>
      </w:r>
      <w:r w:rsidRPr="00A4431E">
        <w:rPr>
          <w:rFonts w:ascii="Arial" w:hAnsi="Arial" w:cs="Arial"/>
          <w:szCs w:val="24"/>
        </w:rPr>
        <w:t xml:space="preserve"> Мокрушинского сельсовета;</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5) предполагаемые сроки реализации Программы.</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Программа подписывается кандидатом и представляется Комиссии в день проведения конкурса.</w:t>
      </w:r>
    </w:p>
    <w:p w:rsidR="00402289" w:rsidRPr="00A4431E" w:rsidRDefault="00402289" w:rsidP="00B43DC9">
      <w:pPr>
        <w:spacing w:after="0"/>
        <w:ind w:right="-285" w:firstLine="709"/>
        <w:jc w:val="both"/>
        <w:rPr>
          <w:rFonts w:ascii="Arial" w:hAnsi="Arial" w:cs="Arial"/>
          <w:szCs w:val="24"/>
        </w:rPr>
      </w:pPr>
      <w:r w:rsidRPr="00A4431E">
        <w:rPr>
          <w:rFonts w:ascii="Arial" w:hAnsi="Arial" w:cs="Arial"/>
          <w:szCs w:val="24"/>
        </w:rPr>
        <w:t>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TimesNewRoman размером № 14.</w:t>
      </w:r>
    </w:p>
    <w:p w:rsidR="00B5118C" w:rsidRPr="00A4431E" w:rsidRDefault="00BB534F" w:rsidP="00FB26CD">
      <w:pPr>
        <w:spacing w:after="0"/>
        <w:ind w:right="-289" w:firstLine="708"/>
        <w:jc w:val="both"/>
        <w:rPr>
          <w:rFonts w:ascii="Arial" w:hAnsi="Arial" w:cs="Arial"/>
          <w:szCs w:val="24"/>
        </w:rPr>
      </w:pPr>
      <w:r w:rsidRPr="00A4431E">
        <w:rPr>
          <w:rFonts w:ascii="Arial" w:hAnsi="Arial" w:cs="Arial"/>
          <w:szCs w:val="24"/>
        </w:rPr>
        <w:t>3.3. Документы, указанные в пункте 3.1 настоящего Положения, кандидат</w:t>
      </w:r>
      <w:r w:rsidR="009204CF" w:rsidRPr="00A4431E">
        <w:rPr>
          <w:rFonts w:ascii="Arial" w:hAnsi="Arial" w:cs="Arial"/>
          <w:szCs w:val="24"/>
        </w:rPr>
        <w:t xml:space="preserve"> представляет лично в течение 35</w:t>
      </w:r>
      <w:r w:rsidRPr="00A4431E">
        <w:rPr>
          <w:rFonts w:ascii="Arial" w:hAnsi="Arial" w:cs="Arial"/>
          <w:szCs w:val="24"/>
        </w:rPr>
        <w:t xml:space="preserve"> календарных</w:t>
      </w:r>
      <w:r w:rsidR="009204CF" w:rsidRPr="00A4431E">
        <w:rPr>
          <w:rFonts w:ascii="Arial" w:hAnsi="Arial" w:cs="Arial"/>
          <w:szCs w:val="24"/>
        </w:rPr>
        <w:t xml:space="preserve"> дней со дня</w:t>
      </w:r>
    </w:p>
    <w:p w:rsidR="00BB534F" w:rsidRPr="00A4431E" w:rsidRDefault="00BB534F" w:rsidP="00FB26CD">
      <w:pPr>
        <w:spacing w:after="0"/>
        <w:ind w:right="-289" w:firstLine="708"/>
        <w:jc w:val="both"/>
        <w:rPr>
          <w:rFonts w:ascii="Arial" w:hAnsi="Arial" w:cs="Arial"/>
          <w:i/>
          <w:szCs w:val="24"/>
          <w:u w:val="single"/>
        </w:rPr>
      </w:pPr>
      <w:r w:rsidRPr="00A4431E">
        <w:rPr>
          <w:rFonts w:ascii="Arial" w:hAnsi="Arial" w:cs="Arial"/>
          <w:szCs w:val="24"/>
        </w:rPr>
        <w:t xml:space="preserve"> опубликования решения о назначении конкурса. </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BB534F" w:rsidRPr="00A4431E" w:rsidRDefault="00BB534F" w:rsidP="00FB26CD">
      <w:pPr>
        <w:tabs>
          <w:tab w:val="num" w:pos="1260"/>
          <w:tab w:val="num" w:pos="1440"/>
        </w:tabs>
        <w:spacing w:after="0"/>
        <w:ind w:right="-289" w:firstLine="708"/>
        <w:jc w:val="both"/>
        <w:rPr>
          <w:rFonts w:ascii="Arial" w:hAnsi="Arial" w:cs="Arial"/>
          <w:szCs w:val="24"/>
        </w:rPr>
      </w:pPr>
      <w:r w:rsidRPr="00A4431E">
        <w:rPr>
          <w:rFonts w:ascii="Arial" w:hAnsi="Arial" w:cs="Arial"/>
          <w:szCs w:val="24"/>
        </w:rPr>
        <w:t>Представленные кандидатом сведения могут быть проверены в порядке, установленном действующим законодательством.</w:t>
      </w:r>
    </w:p>
    <w:p w:rsidR="00BB534F" w:rsidRPr="00A4431E" w:rsidRDefault="00BB534F" w:rsidP="00FB26CD">
      <w:pPr>
        <w:tabs>
          <w:tab w:val="num" w:pos="1260"/>
          <w:tab w:val="num" w:pos="1440"/>
        </w:tabs>
        <w:spacing w:after="0"/>
        <w:ind w:right="-289" w:firstLine="708"/>
        <w:jc w:val="both"/>
        <w:rPr>
          <w:rFonts w:ascii="Arial" w:hAnsi="Arial" w:cs="Arial"/>
          <w:szCs w:val="24"/>
        </w:rPr>
      </w:pPr>
      <w:r w:rsidRPr="00A4431E">
        <w:rPr>
          <w:rFonts w:ascii="Arial" w:hAnsi="Arial" w:cs="Arial"/>
          <w:szCs w:val="24"/>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BB534F" w:rsidRPr="00A4431E" w:rsidRDefault="00BB534F" w:rsidP="00FB26CD">
      <w:pPr>
        <w:spacing w:after="0"/>
        <w:ind w:right="-289" w:firstLine="708"/>
        <w:jc w:val="both"/>
        <w:textAlignment w:val="baseline"/>
        <w:rPr>
          <w:rFonts w:ascii="Arial" w:hAnsi="Arial" w:cs="Arial"/>
          <w:szCs w:val="24"/>
        </w:rPr>
      </w:pPr>
      <w:r w:rsidRPr="00A4431E">
        <w:rPr>
          <w:rFonts w:ascii="Arial" w:hAnsi="Arial" w:cs="Arial"/>
          <w:szCs w:val="24"/>
        </w:rPr>
        <w:t>3.5. Кандидат не допускается к участию в конкурсе в случае:</w:t>
      </w:r>
    </w:p>
    <w:p w:rsidR="00B5118C" w:rsidRPr="00A4431E" w:rsidRDefault="00B5118C" w:rsidP="00B43DC9">
      <w:pPr>
        <w:autoSpaceDE w:val="0"/>
        <w:autoSpaceDN w:val="0"/>
        <w:adjustRightInd w:val="0"/>
        <w:spacing w:after="0"/>
        <w:ind w:firstLine="708"/>
        <w:jc w:val="both"/>
        <w:rPr>
          <w:rFonts w:ascii="Arial" w:hAnsi="Arial" w:cs="Arial"/>
          <w:szCs w:val="24"/>
        </w:rPr>
      </w:pPr>
      <w:r w:rsidRPr="00A4431E">
        <w:rPr>
          <w:rFonts w:ascii="Arial" w:hAnsi="Arial" w:cs="Arial"/>
          <w:szCs w:val="24"/>
        </w:rPr>
        <w:t>а) не достижения на день проведения конкурса возраста 21 года;</w:t>
      </w:r>
    </w:p>
    <w:p w:rsidR="00833542" w:rsidRPr="00BA568F" w:rsidRDefault="00833542" w:rsidP="00A4431E">
      <w:pPr>
        <w:autoSpaceDE w:val="0"/>
        <w:autoSpaceDN w:val="0"/>
        <w:adjustRightInd w:val="0"/>
        <w:spacing w:after="0"/>
        <w:ind w:right="-289" w:firstLine="708"/>
        <w:jc w:val="both"/>
        <w:rPr>
          <w:rFonts w:ascii="Arial" w:hAnsi="Arial" w:cs="Arial"/>
          <w:szCs w:val="28"/>
        </w:rPr>
      </w:pPr>
      <w:r w:rsidRPr="00A4431E">
        <w:rPr>
          <w:rFonts w:ascii="Arial" w:hAnsi="Arial" w:cs="Arial"/>
          <w:szCs w:val="24"/>
        </w:rPr>
        <w:t>б)</w:t>
      </w:r>
      <w:r w:rsidR="00A4431E" w:rsidRPr="00A4431E">
        <w:rPr>
          <w:rFonts w:ascii="Arial" w:hAnsi="Arial" w:cs="Arial"/>
          <w:szCs w:val="24"/>
        </w:rPr>
        <w:t xml:space="preserve"> </w:t>
      </w:r>
      <w:r w:rsidRPr="00BA568F">
        <w:rPr>
          <w:rFonts w:ascii="Arial" w:eastAsia="Calibri" w:hAnsi="Arial" w:cs="Arial"/>
          <w:kern w:val="2"/>
          <w:szCs w:val="28"/>
          <w:lang w:eastAsia="en-US"/>
        </w:rPr>
        <w:t>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833542" w:rsidRPr="00BA568F" w:rsidRDefault="00833542" w:rsidP="00A4431E">
      <w:pPr>
        <w:autoSpaceDE w:val="0"/>
        <w:autoSpaceDN w:val="0"/>
        <w:adjustRightInd w:val="0"/>
        <w:spacing w:after="0"/>
        <w:ind w:right="-289" w:firstLine="708"/>
        <w:jc w:val="both"/>
        <w:rPr>
          <w:rFonts w:ascii="Arial" w:hAnsi="Arial" w:cs="Arial"/>
          <w:szCs w:val="28"/>
        </w:rPr>
      </w:pPr>
      <w:r w:rsidRPr="00BA568F">
        <w:rPr>
          <w:rFonts w:ascii="Arial" w:hAnsi="Arial" w:cs="Arial"/>
          <w:szCs w:val="28"/>
        </w:rPr>
        <w:t>в) признания гражданина ограниченно дееспособным решением суда, вступившим в законную силу;</w:t>
      </w:r>
    </w:p>
    <w:p w:rsidR="00FA5358" w:rsidRPr="00BA568F" w:rsidRDefault="00833542" w:rsidP="00A4431E">
      <w:pPr>
        <w:autoSpaceDE w:val="0"/>
        <w:autoSpaceDN w:val="0"/>
        <w:adjustRightInd w:val="0"/>
        <w:spacing w:after="0"/>
        <w:ind w:right="-289" w:firstLine="708"/>
        <w:jc w:val="both"/>
        <w:rPr>
          <w:rFonts w:ascii="Arial" w:hAnsi="Arial" w:cs="Arial"/>
          <w:szCs w:val="28"/>
        </w:rPr>
      </w:pPr>
      <w:r w:rsidRPr="00BA568F">
        <w:rPr>
          <w:rFonts w:ascii="Arial" w:hAnsi="Arial" w:cs="Arial"/>
          <w:szCs w:val="28"/>
        </w:rPr>
        <w:t>г) в случае непредставления или несвоевременного представления документов для участия в конкурсе, указанных в подпунктах 1-3 и 5(в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w:t>
      </w:r>
      <w:r w:rsidR="00BA568F">
        <w:rPr>
          <w:rFonts w:ascii="Arial" w:hAnsi="Arial" w:cs="Arial"/>
          <w:szCs w:val="28"/>
        </w:rPr>
        <w:t xml:space="preserve"> н</w:t>
      </w:r>
      <w:r w:rsidRPr="00BA568F">
        <w:rPr>
          <w:rFonts w:ascii="Arial" w:hAnsi="Arial" w:cs="Arial"/>
          <w:szCs w:val="28"/>
        </w:rPr>
        <w:t>е по формам, утвержденным настоящим Положением.</w:t>
      </w:r>
    </w:p>
    <w:p w:rsidR="00BB534F" w:rsidRPr="00A4431E" w:rsidRDefault="00BB534F" w:rsidP="006B12C2">
      <w:pPr>
        <w:autoSpaceDE w:val="0"/>
        <w:autoSpaceDN w:val="0"/>
        <w:adjustRightInd w:val="0"/>
        <w:spacing w:after="0"/>
        <w:ind w:right="-289" w:firstLine="708"/>
        <w:jc w:val="both"/>
        <w:outlineLvl w:val="1"/>
        <w:rPr>
          <w:rFonts w:ascii="Arial" w:hAnsi="Arial" w:cs="Arial"/>
          <w:szCs w:val="24"/>
        </w:rPr>
      </w:pPr>
      <w:r w:rsidRPr="00A4431E">
        <w:rPr>
          <w:rFonts w:ascii="Arial" w:hAnsi="Arial" w:cs="Arial"/>
          <w:szCs w:val="24"/>
        </w:rPr>
        <w:t>3</w:t>
      </w:r>
      <w:r w:rsidR="006B12C2" w:rsidRPr="00A4431E">
        <w:rPr>
          <w:rFonts w:ascii="Arial" w:hAnsi="Arial" w:cs="Arial"/>
          <w:szCs w:val="24"/>
        </w:rPr>
        <w:t>.6.</w:t>
      </w:r>
      <w:r w:rsidRPr="00A4431E">
        <w:rPr>
          <w:rFonts w:ascii="Arial" w:hAnsi="Arial" w:cs="Arial"/>
          <w:szCs w:val="24"/>
        </w:rPr>
        <w:t>В случае если по истечении срока, установленного пунктом 3.3. настоящего Положения, документы представили менее двух канди</w:t>
      </w:r>
      <w:r w:rsidR="00A87D88" w:rsidRPr="00A4431E">
        <w:rPr>
          <w:rFonts w:ascii="Arial" w:hAnsi="Arial" w:cs="Arial"/>
          <w:szCs w:val="24"/>
        </w:rPr>
        <w:t>датов, Мокрушинский сельский Совет депутатов</w:t>
      </w:r>
      <w:r w:rsidRPr="00A4431E">
        <w:rPr>
          <w:rFonts w:ascii="Arial" w:hAnsi="Arial" w:cs="Arial"/>
          <w:szCs w:val="24"/>
        </w:rPr>
        <w:t xml:space="preserve"> принимает решение о продлении срока приема документов, но не более чем на 15 календарных дней со дня опубликования данного решения. Одновременно </w:t>
      </w:r>
      <w:r w:rsidR="00A87D88" w:rsidRPr="00A4431E">
        <w:rPr>
          <w:rFonts w:ascii="Arial" w:hAnsi="Arial" w:cs="Arial"/>
          <w:szCs w:val="24"/>
        </w:rPr>
        <w:lastRenderedPageBreak/>
        <w:t>Мокрушинский сельский Совет депутатов</w:t>
      </w:r>
      <w:r w:rsidR="00BA568F">
        <w:rPr>
          <w:rFonts w:ascii="Arial" w:hAnsi="Arial" w:cs="Arial"/>
          <w:szCs w:val="24"/>
        </w:rPr>
        <w:t xml:space="preserve"> </w:t>
      </w:r>
      <w:r w:rsidRPr="00A4431E">
        <w:rPr>
          <w:rFonts w:ascii="Arial" w:hAnsi="Arial" w:cs="Arial"/>
          <w:szCs w:val="24"/>
        </w:rPr>
        <w:t xml:space="preserve">в своем решении определяет новую дату проведения конкурса. </w:t>
      </w:r>
    </w:p>
    <w:p w:rsidR="00BB534F" w:rsidRPr="00A4431E" w:rsidRDefault="00BB534F" w:rsidP="00FB26CD">
      <w:pPr>
        <w:tabs>
          <w:tab w:val="num" w:pos="-2340"/>
        </w:tabs>
        <w:spacing w:after="0"/>
        <w:ind w:right="-289" w:firstLine="708"/>
        <w:jc w:val="both"/>
        <w:rPr>
          <w:rFonts w:ascii="Arial" w:hAnsi="Arial" w:cs="Arial"/>
          <w:szCs w:val="24"/>
        </w:rPr>
      </w:pPr>
      <w:r w:rsidRPr="00A4431E">
        <w:rPr>
          <w:rFonts w:ascii="Arial" w:hAnsi="Arial" w:cs="Arial"/>
          <w:szCs w:val="24"/>
        </w:rPr>
        <w:t>Решение о продлении срока приема документов и переносе даты конкурса подлежит опубликованию.</w:t>
      </w:r>
    </w:p>
    <w:p w:rsidR="00BB534F" w:rsidRPr="00A4431E" w:rsidRDefault="001B0C2E" w:rsidP="00FB26CD">
      <w:pPr>
        <w:spacing w:after="0"/>
        <w:ind w:right="-289" w:firstLine="708"/>
        <w:jc w:val="both"/>
        <w:rPr>
          <w:rFonts w:ascii="Arial" w:hAnsi="Arial" w:cs="Arial"/>
          <w:szCs w:val="24"/>
        </w:rPr>
      </w:pPr>
      <w:r w:rsidRPr="00A4431E">
        <w:rPr>
          <w:rFonts w:ascii="Arial" w:hAnsi="Arial" w:cs="Arial"/>
          <w:szCs w:val="24"/>
        </w:rPr>
        <w:t>3.7</w:t>
      </w:r>
      <w:r w:rsidR="00BB534F" w:rsidRPr="00A4431E">
        <w:rPr>
          <w:rFonts w:ascii="Arial" w:hAnsi="Arial" w:cs="Arial"/>
          <w:szCs w:val="24"/>
        </w:rPr>
        <w:t>. В случае если по окончании дополнительного срока, установленн</w:t>
      </w:r>
      <w:r w:rsidRPr="00A4431E">
        <w:rPr>
          <w:rFonts w:ascii="Arial" w:hAnsi="Arial" w:cs="Arial"/>
          <w:szCs w:val="24"/>
        </w:rPr>
        <w:t>ого в соответствии с пунктом 3.6</w:t>
      </w:r>
      <w:r w:rsidR="00BB534F" w:rsidRPr="00A4431E">
        <w:rPr>
          <w:rFonts w:ascii="Arial" w:hAnsi="Arial" w:cs="Arial"/>
          <w:szCs w:val="24"/>
        </w:rPr>
        <w:t xml:space="preserve">.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w:t>
      </w:r>
      <w:r w:rsidR="00A87D88" w:rsidRPr="00A4431E">
        <w:rPr>
          <w:rFonts w:ascii="Arial" w:hAnsi="Arial" w:cs="Arial"/>
          <w:szCs w:val="24"/>
        </w:rPr>
        <w:t>Мокрушинский сельский Совет депутатов</w:t>
      </w:r>
      <w:r w:rsidR="00BB534F" w:rsidRPr="00A4431E">
        <w:rPr>
          <w:rFonts w:ascii="Arial" w:hAnsi="Arial" w:cs="Arial"/>
          <w:szCs w:val="24"/>
        </w:rPr>
        <w:t xml:space="preserve">. В этом случае </w:t>
      </w:r>
      <w:r w:rsidR="00A87D88" w:rsidRPr="00A4431E">
        <w:rPr>
          <w:rFonts w:ascii="Arial" w:hAnsi="Arial" w:cs="Arial"/>
          <w:szCs w:val="24"/>
        </w:rPr>
        <w:t>Мокрушинский сельский Совет депутатов</w:t>
      </w:r>
      <w:r w:rsidR="00BB534F" w:rsidRPr="00A4431E">
        <w:rPr>
          <w:rFonts w:ascii="Arial" w:hAnsi="Arial" w:cs="Arial"/>
          <w:szCs w:val="24"/>
        </w:rPr>
        <w:t xml:space="preserve"> в течение 30 календарных дней</w:t>
      </w:r>
      <w:r w:rsidRPr="00A4431E">
        <w:rPr>
          <w:rFonts w:ascii="Arial" w:hAnsi="Arial" w:cs="Arial"/>
          <w:szCs w:val="24"/>
        </w:rPr>
        <w:t xml:space="preserve"> со дня поступления указанной информации Комиссии </w:t>
      </w:r>
      <w:r w:rsidR="00BB534F" w:rsidRPr="00A4431E">
        <w:rPr>
          <w:rFonts w:ascii="Arial" w:hAnsi="Arial" w:cs="Arial"/>
          <w:szCs w:val="24"/>
        </w:rPr>
        <w:t xml:space="preserve"> должен принять решение о проведении нового конкурса.</w:t>
      </w:r>
    </w:p>
    <w:p w:rsidR="00BB534F" w:rsidRPr="00A4431E" w:rsidRDefault="001B0C2E" w:rsidP="00FB26CD">
      <w:pPr>
        <w:spacing w:after="0"/>
        <w:ind w:right="-289" w:firstLine="708"/>
        <w:jc w:val="both"/>
        <w:rPr>
          <w:rFonts w:ascii="Arial" w:hAnsi="Arial" w:cs="Arial"/>
          <w:szCs w:val="24"/>
        </w:rPr>
      </w:pPr>
      <w:r w:rsidRPr="00A4431E">
        <w:rPr>
          <w:rFonts w:ascii="Arial" w:hAnsi="Arial" w:cs="Arial"/>
          <w:szCs w:val="24"/>
        </w:rPr>
        <w:t>3.8.</w:t>
      </w:r>
      <w:r w:rsidR="00BB534F" w:rsidRPr="00A4431E">
        <w:rPr>
          <w:rFonts w:ascii="Arial" w:hAnsi="Arial" w:cs="Arial"/>
          <w:szCs w:val="24"/>
        </w:rPr>
        <w:t xml:space="preserve">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BB534F" w:rsidRPr="00A4431E" w:rsidRDefault="00BB534F" w:rsidP="00A4431E">
      <w:pPr>
        <w:spacing w:after="0"/>
        <w:ind w:right="-289" w:firstLine="708"/>
        <w:jc w:val="center"/>
        <w:rPr>
          <w:rFonts w:ascii="Arial" w:hAnsi="Arial" w:cs="Arial"/>
          <w:b/>
          <w:szCs w:val="24"/>
        </w:rPr>
      </w:pPr>
      <w:r w:rsidRPr="00A4431E">
        <w:rPr>
          <w:rFonts w:ascii="Arial" w:hAnsi="Arial" w:cs="Arial"/>
          <w:b/>
          <w:szCs w:val="24"/>
        </w:rPr>
        <w:t>4. Порядок проведения конкурса</w:t>
      </w:r>
    </w:p>
    <w:p w:rsidR="00BB534F" w:rsidRPr="00A4431E" w:rsidRDefault="00BB534F" w:rsidP="00FB26CD">
      <w:pPr>
        <w:spacing w:after="0"/>
        <w:ind w:right="-289" w:firstLine="708"/>
        <w:jc w:val="both"/>
        <w:rPr>
          <w:rFonts w:ascii="Arial" w:hAnsi="Arial" w:cs="Arial"/>
          <w:szCs w:val="24"/>
        </w:rPr>
      </w:pPr>
      <w:bookmarkStart w:id="1" w:name="kl_0"/>
      <w:r w:rsidRPr="00A4431E">
        <w:rPr>
          <w:rFonts w:ascii="Arial" w:hAnsi="Arial" w:cs="Arial"/>
          <w:szCs w:val="24"/>
        </w:rPr>
        <w:t xml:space="preserve">4.1.На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BB534F" w:rsidRPr="00A4431E" w:rsidRDefault="00BB534F" w:rsidP="00FB26CD">
      <w:pPr>
        <w:tabs>
          <w:tab w:val="left" w:pos="1260"/>
        </w:tabs>
        <w:spacing w:after="0"/>
        <w:ind w:right="-289" w:firstLine="708"/>
        <w:jc w:val="both"/>
        <w:rPr>
          <w:rFonts w:ascii="Arial" w:hAnsi="Arial" w:cs="Arial"/>
          <w:szCs w:val="24"/>
        </w:rPr>
      </w:pPr>
      <w:r w:rsidRPr="00A4431E">
        <w:rPr>
          <w:rFonts w:ascii="Arial" w:hAnsi="Arial" w:cs="Arial"/>
          <w:szCs w:val="24"/>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w:t>
      </w:r>
      <w:r w:rsidR="00A87D88" w:rsidRPr="00A4431E">
        <w:rPr>
          <w:rFonts w:ascii="Arial" w:hAnsi="Arial" w:cs="Arial"/>
          <w:szCs w:val="24"/>
        </w:rPr>
        <w:t>Мокрушинский сельский Совет депутатов</w:t>
      </w:r>
      <w:r w:rsidRPr="00A4431E">
        <w:rPr>
          <w:rFonts w:ascii="Arial" w:hAnsi="Arial" w:cs="Arial"/>
          <w:szCs w:val="24"/>
        </w:rPr>
        <w:t xml:space="preserve"> в </w:t>
      </w:r>
      <w:r w:rsidR="001B0C2E" w:rsidRPr="00A4431E">
        <w:rPr>
          <w:rFonts w:ascii="Arial" w:hAnsi="Arial" w:cs="Arial"/>
          <w:szCs w:val="24"/>
        </w:rPr>
        <w:t>сроки, установленные пунктом 3.7</w:t>
      </w:r>
      <w:r w:rsidRPr="00A4431E">
        <w:rPr>
          <w:rFonts w:ascii="Arial" w:hAnsi="Arial" w:cs="Arial"/>
          <w:szCs w:val="24"/>
        </w:rPr>
        <w:t xml:space="preserve">. настоящего Положения. В этом случае </w:t>
      </w:r>
      <w:r w:rsidR="00A87D88" w:rsidRPr="00A4431E">
        <w:rPr>
          <w:rFonts w:ascii="Arial" w:hAnsi="Arial" w:cs="Arial"/>
          <w:szCs w:val="24"/>
        </w:rPr>
        <w:t>Мокрушинский сельский Совет депутатов</w:t>
      </w:r>
      <w:r w:rsidRPr="00A4431E">
        <w:rPr>
          <w:rFonts w:ascii="Arial" w:hAnsi="Arial" w:cs="Arial"/>
          <w:szCs w:val="24"/>
        </w:rPr>
        <w:t xml:space="preserve"> в течение 30 календарных дней должен принять решение о проведении нового конкурса. </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 xml:space="preserve">4.2. Конкурс проводится в два этапа в течение конкурсного дня, если иное не установлено настоящим Положением. </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Кандидаты участвуют в конкурсе лично.</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 xml:space="preserve">4.3. </w:t>
      </w:r>
      <w:r w:rsidRPr="00A4431E">
        <w:rPr>
          <w:rFonts w:ascii="Arial" w:hAnsi="Arial" w:cs="Arial"/>
          <w:szCs w:val="24"/>
          <w:u w:val="single"/>
        </w:rPr>
        <w:t>Первый этап конкурса</w:t>
      </w:r>
      <w:r w:rsidRPr="00A4431E">
        <w:rPr>
          <w:rFonts w:ascii="Arial" w:hAnsi="Arial" w:cs="Arial"/>
          <w:szCs w:val="24"/>
        </w:rPr>
        <w:t xml:space="preserve"> проводится на основе анкетных данных и представленных документов в форме собеседования.</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4.3.1. При подведении итогов первого этапа конкурса Комиссия оценивает конкурсантов исходя из представленных ими документов.</w:t>
      </w:r>
      <w:r w:rsidRPr="00A4431E">
        <w:rPr>
          <w:rFonts w:ascii="Arial" w:hAnsi="Arial" w:cs="Arial"/>
          <w:szCs w:val="24"/>
        </w:rPr>
        <w:br/>
        <w:t xml:space="preserve">При выставлении оценок Комиссией учитываются биографические данные, уровень образования, стаж работы по специальности, </w:t>
      </w:r>
      <w:r w:rsidR="009F3F00" w:rsidRPr="00A4431E">
        <w:rPr>
          <w:rFonts w:ascii="Arial" w:hAnsi="Arial" w:cs="Arial"/>
          <w:szCs w:val="24"/>
        </w:rPr>
        <w:t>профессиональные достижения кандидатов</w:t>
      </w:r>
      <w:r w:rsidRPr="00A4431E">
        <w:rPr>
          <w:rFonts w:ascii="Arial" w:hAnsi="Arial" w:cs="Arial"/>
          <w:szCs w:val="24"/>
        </w:rPr>
        <w:t>, полнота и достоверность предоставленных документов, в том числе и документов, предоставление которых не носит обязательный характер, и др.</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 </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 xml:space="preserve">4.4. </w:t>
      </w:r>
      <w:r w:rsidRPr="00A4431E">
        <w:rPr>
          <w:rFonts w:ascii="Arial" w:hAnsi="Arial" w:cs="Arial"/>
          <w:szCs w:val="24"/>
          <w:u w:val="single"/>
        </w:rPr>
        <w:t>На втором этапе</w:t>
      </w:r>
      <w:r w:rsidRPr="00A4431E">
        <w:rPr>
          <w:rFonts w:ascii="Arial" w:hAnsi="Arial" w:cs="Arial"/>
          <w:szCs w:val="24"/>
        </w:rPr>
        <w:t xml:space="preserve"> Комиссия рассматривает Программы, представленные кандидатами в соответствии с пунктом 3.2. настоящего Положения.</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lastRenderedPageBreak/>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 xml:space="preserve">4.4.2. Для изложения основных положений Программы кандидату отводится не более 20 минут. </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6453DD" w:rsidRPr="00A4431E" w:rsidRDefault="00BB534F" w:rsidP="00A4431E">
      <w:pPr>
        <w:spacing w:after="0"/>
        <w:ind w:right="-289" w:firstLine="708"/>
        <w:jc w:val="both"/>
        <w:rPr>
          <w:rFonts w:ascii="Arial" w:hAnsi="Arial" w:cs="Arial"/>
          <w:sz w:val="24"/>
          <w:szCs w:val="28"/>
        </w:rPr>
      </w:pPr>
      <w:r w:rsidRPr="00A4431E">
        <w:rPr>
          <w:rFonts w:ascii="Arial" w:hAnsi="Arial" w:cs="Arial"/>
          <w:szCs w:val="24"/>
        </w:rPr>
        <w:t xml:space="preserve">4.4.4. </w:t>
      </w:r>
      <w:r w:rsidR="006453DD" w:rsidRPr="00A4431E">
        <w:rPr>
          <w:rFonts w:ascii="Arial" w:hAnsi="Arial" w:cs="Arial"/>
          <w:sz w:val="24"/>
          <w:szCs w:val="28"/>
        </w:rPr>
        <w:t>Члены Комиссии (в отсутствие кандидата) дают оценку Программе с учетом ответов конкурсантов по десятибалльной системе.</w:t>
      </w:r>
    </w:p>
    <w:p w:rsidR="00892E91" w:rsidRPr="00A4431E" w:rsidRDefault="006453DD" w:rsidP="00A4431E">
      <w:pPr>
        <w:spacing w:after="0"/>
        <w:ind w:right="-289" w:firstLine="708"/>
        <w:jc w:val="both"/>
        <w:rPr>
          <w:rFonts w:ascii="Arial" w:hAnsi="Arial" w:cs="Arial"/>
          <w:sz w:val="24"/>
          <w:szCs w:val="28"/>
        </w:rPr>
      </w:pPr>
      <w:r w:rsidRPr="00A4431E">
        <w:rPr>
          <w:rFonts w:ascii="Arial" w:hAnsi="Arial" w:cs="Arial"/>
          <w:sz w:val="24"/>
          <w:szCs w:val="28"/>
        </w:rPr>
        <w:t>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w:t>
      </w:r>
    </w:p>
    <w:p w:rsidR="00BB534F" w:rsidRPr="00A4431E" w:rsidRDefault="00BB534F" w:rsidP="00501B5F">
      <w:pPr>
        <w:spacing w:after="0"/>
        <w:ind w:right="-289" w:firstLine="708"/>
        <w:jc w:val="both"/>
        <w:rPr>
          <w:rFonts w:ascii="Arial" w:hAnsi="Arial" w:cs="Arial"/>
          <w:szCs w:val="24"/>
        </w:rPr>
      </w:pPr>
      <w:r w:rsidRPr="00A4431E">
        <w:rPr>
          <w:rFonts w:ascii="Arial" w:hAnsi="Arial" w:cs="Arial"/>
          <w:szCs w:val="24"/>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1"/>
    <w:p w:rsidR="00BB534F" w:rsidRPr="00A4431E" w:rsidRDefault="00BB534F" w:rsidP="00FB26CD">
      <w:pPr>
        <w:tabs>
          <w:tab w:val="left" w:pos="1260"/>
        </w:tabs>
        <w:spacing w:after="0"/>
        <w:ind w:right="-289" w:firstLine="708"/>
        <w:jc w:val="both"/>
        <w:rPr>
          <w:rFonts w:ascii="Arial" w:hAnsi="Arial" w:cs="Arial"/>
          <w:szCs w:val="24"/>
        </w:rPr>
      </w:pPr>
      <w:r w:rsidRPr="00A4431E">
        <w:rPr>
          <w:rFonts w:ascii="Arial" w:hAnsi="Arial" w:cs="Arial"/>
          <w:szCs w:val="24"/>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w:t>
      </w:r>
      <w:r w:rsidR="00892E91" w:rsidRPr="00A4431E">
        <w:rPr>
          <w:rFonts w:ascii="Arial" w:hAnsi="Arial" w:cs="Arial"/>
          <w:szCs w:val="24"/>
        </w:rPr>
        <w:t xml:space="preserve"> Мокрушинский сельский Совет депутатов,</w:t>
      </w:r>
      <w:r w:rsidRPr="00A4431E">
        <w:rPr>
          <w:rFonts w:ascii="Arial" w:hAnsi="Arial" w:cs="Arial"/>
          <w:szCs w:val="24"/>
        </w:rPr>
        <w:t xml:space="preserve"> не позднее 2 календарных дней со дня принятия решения по итогам конкурса. </w:t>
      </w:r>
    </w:p>
    <w:p w:rsidR="00BB534F" w:rsidRPr="00A4431E" w:rsidRDefault="00BB534F" w:rsidP="00501B5F">
      <w:pPr>
        <w:spacing w:after="0"/>
        <w:ind w:right="-289" w:firstLine="708"/>
        <w:jc w:val="both"/>
        <w:rPr>
          <w:rFonts w:ascii="Arial" w:hAnsi="Arial" w:cs="Arial"/>
          <w:szCs w:val="24"/>
        </w:rPr>
      </w:pPr>
      <w:r w:rsidRPr="00A4431E">
        <w:rPr>
          <w:rFonts w:ascii="Arial" w:hAnsi="Arial" w:cs="Arial"/>
          <w:szCs w:val="24"/>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w:t>
      </w:r>
      <w:r w:rsidR="00892E91" w:rsidRPr="00A4431E">
        <w:rPr>
          <w:rFonts w:ascii="Arial" w:hAnsi="Arial" w:cs="Arial"/>
          <w:szCs w:val="24"/>
        </w:rPr>
        <w:t>Мокрушинского сельского Совета депутатов</w:t>
      </w:r>
      <w:r w:rsidRPr="00A4431E">
        <w:rPr>
          <w:rFonts w:ascii="Arial" w:hAnsi="Arial" w:cs="Arial"/>
          <w:szCs w:val="24"/>
        </w:rPr>
        <w:t xml:space="preserve"> извещает избранных Комиссией кандидатов не позднее, чем за 2 календарных дня до даты, на которую назначено заседание</w:t>
      </w:r>
      <w:r w:rsidR="00892E91" w:rsidRPr="00A4431E">
        <w:rPr>
          <w:rFonts w:ascii="Arial" w:hAnsi="Arial" w:cs="Arial"/>
          <w:szCs w:val="24"/>
        </w:rPr>
        <w:t>Мокрушинского сельского Совета депутатов</w:t>
      </w:r>
      <w:r w:rsidRPr="00A4431E">
        <w:rPr>
          <w:rFonts w:ascii="Arial" w:hAnsi="Arial" w:cs="Arial"/>
          <w:szCs w:val="24"/>
        </w:rPr>
        <w:t>, о дате, времени и месте заседания.</w:t>
      </w:r>
    </w:p>
    <w:p w:rsidR="00BB534F" w:rsidRPr="00A4431E" w:rsidRDefault="00BB534F" w:rsidP="00501B5F">
      <w:pPr>
        <w:spacing w:after="0"/>
        <w:ind w:right="-289" w:firstLine="708"/>
        <w:jc w:val="both"/>
        <w:rPr>
          <w:rFonts w:ascii="Arial" w:hAnsi="Arial" w:cs="Arial"/>
          <w:szCs w:val="24"/>
        </w:rPr>
      </w:pPr>
      <w:r w:rsidRPr="00A4431E">
        <w:rPr>
          <w:rFonts w:ascii="Arial" w:hAnsi="Arial" w:cs="Arial"/>
          <w:szCs w:val="24"/>
        </w:rPr>
        <w:t>4.8.  Если в результате проведения конкурса выявлено менее двух кандидатов, отвечающих требованиям, предъявляемым к кандидатам на должность главы</w:t>
      </w:r>
      <w:r w:rsidR="00892E91" w:rsidRPr="00A4431E">
        <w:rPr>
          <w:rFonts w:ascii="Arial" w:hAnsi="Arial" w:cs="Arial"/>
          <w:szCs w:val="24"/>
        </w:rPr>
        <w:t xml:space="preserve"> муниципального образования, и </w:t>
      </w:r>
      <w:r w:rsidRPr="00A4431E">
        <w:rPr>
          <w:rFonts w:ascii="Arial" w:hAnsi="Arial" w:cs="Arial"/>
          <w:szCs w:val="24"/>
        </w:rPr>
        <w:t xml:space="preserve">прошедших конкурсные испытания, Комиссия признает конкурс несостоявшимся и письменно информирует об этом </w:t>
      </w:r>
      <w:r w:rsidR="00892E91" w:rsidRPr="00A4431E">
        <w:rPr>
          <w:rFonts w:ascii="Arial" w:hAnsi="Arial" w:cs="Arial"/>
          <w:szCs w:val="24"/>
        </w:rPr>
        <w:t>Мокрушинский сельский Совет депутатов</w:t>
      </w:r>
      <w:r w:rsidRPr="00A4431E">
        <w:rPr>
          <w:rFonts w:ascii="Arial" w:hAnsi="Arial" w:cs="Arial"/>
          <w:szCs w:val="24"/>
        </w:rPr>
        <w:t>, в сроки, установл</w:t>
      </w:r>
      <w:r w:rsidR="006453DD" w:rsidRPr="00A4431E">
        <w:rPr>
          <w:rFonts w:ascii="Arial" w:hAnsi="Arial" w:cs="Arial"/>
          <w:szCs w:val="24"/>
        </w:rPr>
        <w:t>енные пунктом 3.7</w:t>
      </w:r>
      <w:r w:rsidR="00892E91" w:rsidRPr="00A4431E">
        <w:rPr>
          <w:rFonts w:ascii="Arial" w:hAnsi="Arial" w:cs="Arial"/>
          <w:szCs w:val="24"/>
        </w:rPr>
        <w:t>.</w:t>
      </w:r>
      <w:r w:rsidRPr="00A4431E">
        <w:rPr>
          <w:rFonts w:ascii="Arial" w:hAnsi="Arial" w:cs="Arial"/>
          <w:szCs w:val="24"/>
        </w:rPr>
        <w:t xml:space="preserve">настоящего Положения.  В этом случае </w:t>
      </w:r>
      <w:r w:rsidR="00892E91" w:rsidRPr="00A4431E">
        <w:rPr>
          <w:rFonts w:ascii="Arial" w:hAnsi="Arial" w:cs="Arial"/>
          <w:szCs w:val="24"/>
        </w:rPr>
        <w:t>Мокрушинский сельский Совет депутатов</w:t>
      </w:r>
      <w:r w:rsidRPr="00A4431E">
        <w:rPr>
          <w:rFonts w:ascii="Arial" w:hAnsi="Arial" w:cs="Arial"/>
          <w:szCs w:val="24"/>
        </w:rPr>
        <w:t xml:space="preserve"> в течение 30 календарных дней должен принять решение о проведении нового конкурса. </w:t>
      </w:r>
    </w:p>
    <w:p w:rsidR="00BB534F" w:rsidRPr="00A4431E" w:rsidRDefault="00FB26CD" w:rsidP="00FB26CD">
      <w:pPr>
        <w:tabs>
          <w:tab w:val="left" w:pos="1260"/>
        </w:tabs>
        <w:spacing w:after="0"/>
        <w:ind w:right="-289"/>
        <w:jc w:val="center"/>
        <w:rPr>
          <w:rFonts w:ascii="Arial" w:hAnsi="Arial" w:cs="Arial"/>
          <w:b/>
        </w:rPr>
      </w:pPr>
      <w:r w:rsidRPr="00A4431E">
        <w:rPr>
          <w:rFonts w:ascii="Arial" w:hAnsi="Arial" w:cs="Arial"/>
          <w:b/>
        </w:rPr>
        <w:t xml:space="preserve">5. </w:t>
      </w:r>
      <w:r w:rsidR="00BB534F" w:rsidRPr="00A4431E">
        <w:rPr>
          <w:rFonts w:ascii="Arial" w:hAnsi="Arial" w:cs="Arial"/>
          <w:b/>
        </w:rPr>
        <w:t>Назначение на должность главы Мокрушинского сельсовета</w:t>
      </w:r>
    </w:p>
    <w:p w:rsidR="00BB534F" w:rsidRPr="00A4431E" w:rsidRDefault="00501B5F" w:rsidP="00501B5F">
      <w:pPr>
        <w:tabs>
          <w:tab w:val="left" w:pos="709"/>
        </w:tabs>
        <w:spacing w:after="0"/>
        <w:ind w:right="-289"/>
        <w:jc w:val="both"/>
        <w:rPr>
          <w:rFonts w:ascii="Arial" w:hAnsi="Arial" w:cs="Arial"/>
          <w:szCs w:val="24"/>
        </w:rPr>
      </w:pPr>
      <w:r w:rsidRPr="00A4431E">
        <w:rPr>
          <w:rFonts w:ascii="Arial" w:hAnsi="Arial" w:cs="Arial"/>
          <w:szCs w:val="24"/>
        </w:rPr>
        <w:tab/>
      </w:r>
      <w:r w:rsidR="00BB534F" w:rsidRPr="00A4431E">
        <w:rPr>
          <w:rFonts w:ascii="Arial" w:hAnsi="Arial" w:cs="Arial"/>
          <w:szCs w:val="24"/>
        </w:rPr>
        <w:t>5.1. Председатель комиссии представляет на сессии Совета депутатов результаты конкурса и информацию о кандидатах на должность Главы Мокрушинского сельсовета.</w:t>
      </w:r>
    </w:p>
    <w:p w:rsidR="00BB534F" w:rsidRPr="00A4431E" w:rsidRDefault="00BB534F" w:rsidP="00501B5F">
      <w:pPr>
        <w:tabs>
          <w:tab w:val="left" w:pos="709"/>
        </w:tabs>
        <w:spacing w:after="0"/>
        <w:ind w:right="-289"/>
        <w:jc w:val="both"/>
        <w:rPr>
          <w:rFonts w:ascii="Arial" w:hAnsi="Arial" w:cs="Arial"/>
          <w:szCs w:val="24"/>
        </w:rPr>
      </w:pPr>
      <w:r w:rsidRPr="00A4431E">
        <w:rPr>
          <w:rFonts w:ascii="Arial" w:hAnsi="Arial" w:cs="Arial"/>
          <w:szCs w:val="24"/>
        </w:rPr>
        <w:tab/>
        <w:t>5.2. По кандидатам, представленным на должность главы Мокрушинского сельсовета, проводится открытое голосование.</w:t>
      </w:r>
    </w:p>
    <w:p w:rsidR="00BB534F" w:rsidRPr="00A4431E" w:rsidRDefault="00BB534F" w:rsidP="00501B5F">
      <w:pPr>
        <w:tabs>
          <w:tab w:val="left" w:pos="709"/>
        </w:tabs>
        <w:spacing w:after="0"/>
        <w:ind w:right="-289"/>
        <w:jc w:val="both"/>
        <w:rPr>
          <w:rFonts w:ascii="Arial" w:hAnsi="Arial" w:cs="Arial"/>
          <w:szCs w:val="24"/>
        </w:rPr>
      </w:pPr>
      <w:r w:rsidRPr="00A4431E">
        <w:rPr>
          <w:rFonts w:ascii="Arial" w:hAnsi="Arial" w:cs="Arial"/>
          <w:szCs w:val="24"/>
        </w:rPr>
        <w:tab/>
        <w:t>5.3. Кандидат, за которого проголосовало  более половины от общего числа депутатов Совета депутатов, назначается на должность Главы Мокрушинского сельсовета.</w:t>
      </w:r>
    </w:p>
    <w:p w:rsidR="00BB534F" w:rsidRPr="00A4431E" w:rsidRDefault="00BB534F" w:rsidP="00FB26CD">
      <w:pPr>
        <w:tabs>
          <w:tab w:val="left" w:pos="1260"/>
        </w:tabs>
        <w:spacing w:after="0"/>
        <w:ind w:right="-289"/>
        <w:jc w:val="both"/>
        <w:rPr>
          <w:rFonts w:ascii="Arial" w:hAnsi="Arial" w:cs="Arial"/>
          <w:szCs w:val="24"/>
        </w:rPr>
      </w:pPr>
      <w:r w:rsidRPr="00A4431E">
        <w:rPr>
          <w:rFonts w:ascii="Arial" w:hAnsi="Arial" w:cs="Arial"/>
          <w:szCs w:val="24"/>
        </w:rPr>
        <w:tab/>
        <w:t>В случае, если ни один из кандидатов не набрал необходимое количество голосов, проводится повторное голосование по двум кандида</w:t>
      </w:r>
      <w:r w:rsidR="00FB26CD" w:rsidRPr="00A4431E">
        <w:rPr>
          <w:rFonts w:ascii="Arial" w:hAnsi="Arial" w:cs="Arial"/>
          <w:szCs w:val="24"/>
        </w:rPr>
        <w:t>т</w:t>
      </w:r>
      <w:r w:rsidRPr="00A4431E">
        <w:rPr>
          <w:rFonts w:ascii="Arial" w:hAnsi="Arial" w:cs="Arial"/>
          <w:szCs w:val="24"/>
        </w:rPr>
        <w:t xml:space="preserve">ам, набравшим </w:t>
      </w:r>
      <w:r w:rsidRPr="00A4431E">
        <w:rPr>
          <w:rFonts w:ascii="Arial" w:hAnsi="Arial" w:cs="Arial"/>
          <w:szCs w:val="24"/>
        </w:rPr>
        <w:lastRenderedPageBreak/>
        <w:t>наибольшее количество голосов. Кандидат, за которого проголосовало более половины депутатов от общего числа депутатов Совета депутатов, назначается на должность Главы Мокрушинского сельсовета.</w:t>
      </w:r>
    </w:p>
    <w:p w:rsidR="00BB534F" w:rsidRPr="00A4431E" w:rsidRDefault="00501B5F" w:rsidP="00501B5F">
      <w:pPr>
        <w:tabs>
          <w:tab w:val="left" w:pos="709"/>
        </w:tabs>
        <w:spacing w:after="0"/>
        <w:ind w:right="-289"/>
        <w:jc w:val="both"/>
        <w:rPr>
          <w:rFonts w:ascii="Arial" w:hAnsi="Arial" w:cs="Arial"/>
          <w:szCs w:val="24"/>
        </w:rPr>
      </w:pPr>
      <w:r w:rsidRPr="00A4431E">
        <w:rPr>
          <w:rFonts w:ascii="Arial" w:hAnsi="Arial" w:cs="Arial"/>
          <w:szCs w:val="24"/>
        </w:rPr>
        <w:tab/>
      </w:r>
      <w:r w:rsidR="00BB534F" w:rsidRPr="00A4431E">
        <w:rPr>
          <w:rFonts w:ascii="Arial" w:hAnsi="Arial" w:cs="Arial"/>
          <w:szCs w:val="24"/>
        </w:rPr>
        <w:t xml:space="preserve">5.4. Если в результате голосования не было принято решение о назначении кандидата на Главы Мокрушинского сельсовета, </w:t>
      </w:r>
      <w:r w:rsidR="00892E91" w:rsidRPr="00A4431E">
        <w:rPr>
          <w:rFonts w:ascii="Arial" w:hAnsi="Arial" w:cs="Arial"/>
          <w:szCs w:val="24"/>
        </w:rPr>
        <w:t xml:space="preserve">Мокрушинский сельский </w:t>
      </w:r>
      <w:r w:rsidR="00BB534F" w:rsidRPr="00A4431E">
        <w:rPr>
          <w:rFonts w:ascii="Arial" w:hAnsi="Arial" w:cs="Arial"/>
          <w:szCs w:val="24"/>
        </w:rPr>
        <w:t>Совет депутатов принимает решение о проведении повторного конкурса.</w:t>
      </w:r>
    </w:p>
    <w:p w:rsidR="00BB534F" w:rsidRPr="00A4431E" w:rsidRDefault="00501B5F" w:rsidP="00501B5F">
      <w:pPr>
        <w:tabs>
          <w:tab w:val="left" w:pos="709"/>
        </w:tabs>
        <w:spacing w:after="0"/>
        <w:ind w:right="-289"/>
        <w:jc w:val="both"/>
        <w:rPr>
          <w:rFonts w:ascii="Arial" w:hAnsi="Arial" w:cs="Arial"/>
          <w:szCs w:val="24"/>
        </w:rPr>
      </w:pPr>
      <w:r w:rsidRPr="00A4431E">
        <w:rPr>
          <w:rFonts w:ascii="Arial" w:hAnsi="Arial" w:cs="Arial"/>
          <w:szCs w:val="24"/>
        </w:rPr>
        <w:tab/>
      </w:r>
      <w:r w:rsidR="00BB534F" w:rsidRPr="00A4431E">
        <w:rPr>
          <w:rFonts w:ascii="Arial" w:hAnsi="Arial" w:cs="Arial"/>
          <w:szCs w:val="24"/>
        </w:rPr>
        <w:t>5.5. Назначение Главы Мокрушинского сельсовета оформляется решением Мокрушинского сельсовета.</w:t>
      </w:r>
    </w:p>
    <w:p w:rsidR="00BB534F" w:rsidRPr="00A4431E" w:rsidRDefault="00BB534F" w:rsidP="00FB26CD">
      <w:pPr>
        <w:tabs>
          <w:tab w:val="num" w:pos="1080"/>
        </w:tabs>
        <w:spacing w:after="0"/>
        <w:ind w:right="-441" w:firstLine="720"/>
        <w:rPr>
          <w:rFonts w:ascii="Arial" w:hAnsi="Arial" w:cs="Arial"/>
          <w:szCs w:val="24"/>
        </w:rPr>
        <w:sectPr w:rsidR="00BB534F" w:rsidRPr="00A4431E" w:rsidSect="00D26C29">
          <w:headerReference w:type="even" r:id="rId9"/>
          <w:headerReference w:type="default" r:id="rId10"/>
          <w:footerReference w:type="first" r:id="rId11"/>
          <w:footnotePr>
            <w:numRestart w:val="eachPage"/>
          </w:footnotePr>
          <w:pgSz w:w="11906" w:h="16838"/>
          <w:pgMar w:top="284" w:right="1134" w:bottom="851" w:left="1701" w:header="709" w:footer="709" w:gutter="0"/>
          <w:pgNumType w:start="0"/>
          <w:cols w:space="708"/>
          <w:docGrid w:linePitch="360"/>
        </w:sectPr>
      </w:pPr>
    </w:p>
    <w:p w:rsidR="00BB534F" w:rsidRPr="00A4431E" w:rsidRDefault="00BB534F" w:rsidP="00BB534F">
      <w:pPr>
        <w:pStyle w:val="a3"/>
        <w:jc w:val="right"/>
        <w:rPr>
          <w:rFonts w:ascii="Arial" w:hAnsi="Arial" w:cs="Arial"/>
          <w:sz w:val="18"/>
          <w:szCs w:val="24"/>
        </w:rPr>
      </w:pPr>
      <w:r w:rsidRPr="00A4431E">
        <w:rPr>
          <w:rFonts w:ascii="Arial" w:hAnsi="Arial" w:cs="Arial"/>
          <w:sz w:val="18"/>
          <w:szCs w:val="24"/>
        </w:rPr>
        <w:lastRenderedPageBreak/>
        <w:t>Приложение 1</w:t>
      </w:r>
    </w:p>
    <w:p w:rsidR="00BB534F" w:rsidRPr="00A4431E" w:rsidRDefault="00BB534F" w:rsidP="00BB534F">
      <w:pPr>
        <w:pStyle w:val="a3"/>
        <w:jc w:val="right"/>
        <w:rPr>
          <w:rFonts w:ascii="Arial" w:hAnsi="Arial" w:cs="Arial"/>
          <w:sz w:val="18"/>
          <w:szCs w:val="24"/>
        </w:rPr>
      </w:pPr>
      <w:r w:rsidRPr="00A4431E">
        <w:rPr>
          <w:rFonts w:ascii="Arial" w:hAnsi="Arial" w:cs="Arial"/>
          <w:sz w:val="18"/>
          <w:szCs w:val="24"/>
        </w:rPr>
        <w:t>к Положению</w:t>
      </w:r>
      <w:r w:rsidR="00B61339">
        <w:rPr>
          <w:rFonts w:ascii="Arial" w:hAnsi="Arial" w:cs="Arial"/>
          <w:sz w:val="18"/>
          <w:szCs w:val="24"/>
        </w:rPr>
        <w:t xml:space="preserve"> </w:t>
      </w:r>
      <w:r w:rsidRPr="00A4431E">
        <w:rPr>
          <w:rFonts w:ascii="Arial" w:hAnsi="Arial" w:cs="Arial"/>
          <w:sz w:val="18"/>
          <w:szCs w:val="24"/>
        </w:rPr>
        <w:t>о порядке проведения</w:t>
      </w:r>
    </w:p>
    <w:p w:rsidR="00BB534F" w:rsidRPr="00A4431E" w:rsidRDefault="00BB534F" w:rsidP="00BB534F">
      <w:pPr>
        <w:pStyle w:val="a3"/>
        <w:jc w:val="right"/>
        <w:rPr>
          <w:rFonts w:ascii="Arial" w:hAnsi="Arial" w:cs="Arial"/>
          <w:sz w:val="18"/>
          <w:szCs w:val="24"/>
        </w:rPr>
      </w:pPr>
      <w:r w:rsidRPr="00A4431E">
        <w:rPr>
          <w:rFonts w:ascii="Arial" w:hAnsi="Arial" w:cs="Arial"/>
          <w:sz w:val="18"/>
          <w:szCs w:val="24"/>
        </w:rPr>
        <w:t xml:space="preserve">конкурса по отбору кандидатов </w:t>
      </w:r>
    </w:p>
    <w:p w:rsidR="00BB534F" w:rsidRPr="00A4431E" w:rsidRDefault="00BB534F" w:rsidP="00BB534F">
      <w:pPr>
        <w:pStyle w:val="a3"/>
        <w:jc w:val="right"/>
        <w:rPr>
          <w:rFonts w:ascii="Arial" w:hAnsi="Arial" w:cs="Arial"/>
          <w:sz w:val="18"/>
          <w:szCs w:val="24"/>
        </w:rPr>
      </w:pPr>
      <w:r w:rsidRPr="00A4431E">
        <w:rPr>
          <w:rFonts w:ascii="Arial" w:hAnsi="Arial" w:cs="Arial"/>
          <w:sz w:val="18"/>
          <w:szCs w:val="24"/>
        </w:rPr>
        <w:t xml:space="preserve">на должность главы </w:t>
      </w:r>
    </w:p>
    <w:p w:rsidR="00BB534F" w:rsidRPr="00A4431E" w:rsidRDefault="00BB534F" w:rsidP="00BB534F">
      <w:pPr>
        <w:pStyle w:val="a3"/>
        <w:jc w:val="right"/>
        <w:rPr>
          <w:rFonts w:ascii="Arial" w:hAnsi="Arial" w:cs="Arial"/>
          <w:sz w:val="18"/>
          <w:szCs w:val="24"/>
        </w:rPr>
      </w:pPr>
      <w:r w:rsidRPr="00A4431E">
        <w:rPr>
          <w:rFonts w:ascii="Arial" w:hAnsi="Arial" w:cs="Arial"/>
          <w:sz w:val="18"/>
          <w:szCs w:val="24"/>
        </w:rPr>
        <w:t xml:space="preserve"> Мокрушинского сельсовета</w:t>
      </w:r>
    </w:p>
    <w:p w:rsidR="00BB534F" w:rsidRPr="00A4431E" w:rsidRDefault="00BB534F" w:rsidP="00BB534F">
      <w:pPr>
        <w:ind w:left="5220" w:right="-441"/>
        <w:rPr>
          <w:rFonts w:ascii="Arial" w:hAnsi="Arial" w:cs="Arial"/>
          <w:sz w:val="18"/>
          <w:szCs w:val="24"/>
        </w:rPr>
      </w:pPr>
    </w:p>
    <w:p w:rsidR="00BB534F" w:rsidRPr="00A4431E" w:rsidRDefault="00BB534F" w:rsidP="00BB534F">
      <w:pPr>
        <w:ind w:left="4956" w:right="-441"/>
        <w:jc w:val="center"/>
        <w:rPr>
          <w:rFonts w:ascii="Arial" w:hAnsi="Arial" w:cs="Arial"/>
          <w:szCs w:val="24"/>
        </w:rPr>
      </w:pPr>
    </w:p>
    <w:p w:rsidR="00BB534F" w:rsidRPr="00A4431E" w:rsidRDefault="00BB534F" w:rsidP="00BB534F">
      <w:pPr>
        <w:pStyle w:val="ConsNonformat"/>
        <w:ind w:left="5928" w:right="-441" w:firstLine="444"/>
        <w:rPr>
          <w:rFonts w:ascii="Arial" w:hAnsi="Arial" w:cs="Arial"/>
          <w:sz w:val="22"/>
          <w:szCs w:val="24"/>
        </w:rPr>
      </w:pPr>
      <w:r w:rsidRPr="00A4431E">
        <w:rPr>
          <w:rFonts w:ascii="Arial" w:hAnsi="Arial" w:cs="Arial"/>
          <w:sz w:val="22"/>
          <w:szCs w:val="24"/>
        </w:rPr>
        <w:t>В конкурсную комиссию</w:t>
      </w:r>
    </w:p>
    <w:p w:rsidR="00BB534F" w:rsidRPr="00A4431E" w:rsidRDefault="00BB534F" w:rsidP="00BB534F">
      <w:pPr>
        <w:tabs>
          <w:tab w:val="num" w:pos="1080"/>
        </w:tabs>
        <w:ind w:right="-441"/>
        <w:jc w:val="center"/>
        <w:rPr>
          <w:rFonts w:ascii="Arial" w:hAnsi="Arial" w:cs="Arial"/>
          <w:szCs w:val="24"/>
        </w:rPr>
      </w:pPr>
      <w:r w:rsidRPr="00A4431E">
        <w:rPr>
          <w:rFonts w:ascii="Arial" w:hAnsi="Arial" w:cs="Arial"/>
          <w:szCs w:val="24"/>
        </w:rPr>
        <w:t>заявление</w:t>
      </w:r>
    </w:p>
    <w:p w:rsidR="00BB534F" w:rsidRPr="00A4431E" w:rsidRDefault="00BB534F" w:rsidP="00BB534F">
      <w:pPr>
        <w:tabs>
          <w:tab w:val="num" w:pos="1080"/>
        </w:tabs>
        <w:ind w:right="-441" w:firstLine="720"/>
        <w:rPr>
          <w:rFonts w:ascii="Arial" w:hAnsi="Arial" w:cs="Arial"/>
          <w:szCs w:val="24"/>
        </w:rPr>
      </w:pPr>
    </w:p>
    <w:p w:rsidR="00BB534F" w:rsidRPr="00A4431E" w:rsidRDefault="00BB534F" w:rsidP="00BB534F">
      <w:pPr>
        <w:tabs>
          <w:tab w:val="num" w:pos="1080"/>
        </w:tabs>
        <w:ind w:right="-441" w:firstLine="720"/>
        <w:rPr>
          <w:rFonts w:ascii="Arial" w:hAnsi="Arial" w:cs="Arial"/>
          <w:szCs w:val="24"/>
        </w:rPr>
      </w:pPr>
      <w:r w:rsidRPr="00A4431E">
        <w:rPr>
          <w:rFonts w:ascii="Arial" w:hAnsi="Arial" w:cs="Arial"/>
          <w:szCs w:val="24"/>
        </w:rPr>
        <w:t xml:space="preserve">Я,  ________________________________________________________, </w:t>
      </w:r>
    </w:p>
    <w:p w:rsidR="00BB534F" w:rsidRPr="00A4431E" w:rsidRDefault="00BB534F" w:rsidP="00BB534F">
      <w:pPr>
        <w:tabs>
          <w:tab w:val="num" w:pos="1080"/>
        </w:tabs>
        <w:ind w:right="-441" w:firstLine="720"/>
        <w:jc w:val="center"/>
        <w:rPr>
          <w:rFonts w:ascii="Arial" w:hAnsi="Arial" w:cs="Arial"/>
          <w:i/>
          <w:sz w:val="18"/>
          <w:szCs w:val="24"/>
        </w:rPr>
      </w:pPr>
      <w:r w:rsidRPr="00A4431E">
        <w:rPr>
          <w:rFonts w:ascii="Arial" w:hAnsi="Arial" w:cs="Arial"/>
          <w:i/>
          <w:sz w:val="18"/>
          <w:szCs w:val="24"/>
        </w:rPr>
        <w:t>(фамилия, имя, отчество)</w:t>
      </w:r>
    </w:p>
    <w:p w:rsidR="00BB534F" w:rsidRPr="00A4431E" w:rsidRDefault="00BB534F" w:rsidP="00FB26CD">
      <w:pPr>
        <w:tabs>
          <w:tab w:val="num" w:pos="1080"/>
        </w:tabs>
        <w:spacing w:after="0"/>
        <w:ind w:right="-441"/>
        <w:jc w:val="both"/>
        <w:rPr>
          <w:rFonts w:ascii="Arial" w:hAnsi="Arial" w:cs="Arial"/>
          <w:szCs w:val="24"/>
        </w:rPr>
      </w:pPr>
      <w:r w:rsidRPr="00A4431E">
        <w:rPr>
          <w:rFonts w:ascii="Arial" w:hAnsi="Arial" w:cs="Arial"/>
          <w:szCs w:val="24"/>
        </w:rPr>
        <w:t xml:space="preserve">желаю принять участие в конкурсе по отбору кандидатов на должность главы </w:t>
      </w:r>
      <w:r w:rsidR="00892E91" w:rsidRPr="00A4431E">
        <w:rPr>
          <w:rFonts w:ascii="Arial" w:hAnsi="Arial" w:cs="Arial"/>
          <w:szCs w:val="24"/>
        </w:rPr>
        <w:t>Мокрушинского сельсовета</w:t>
      </w:r>
      <w:r w:rsidRPr="00A4431E">
        <w:rPr>
          <w:rFonts w:ascii="Arial" w:hAnsi="Arial" w:cs="Arial"/>
          <w:szCs w:val="24"/>
        </w:rPr>
        <w:t>.</w:t>
      </w:r>
    </w:p>
    <w:p w:rsidR="00BB534F" w:rsidRPr="00A4431E" w:rsidRDefault="00BB534F" w:rsidP="00FB26CD">
      <w:pPr>
        <w:tabs>
          <w:tab w:val="num" w:pos="1080"/>
        </w:tabs>
        <w:spacing w:after="0"/>
        <w:ind w:right="-441" w:firstLine="720"/>
        <w:jc w:val="both"/>
        <w:rPr>
          <w:rFonts w:ascii="Arial" w:hAnsi="Arial" w:cs="Arial"/>
          <w:szCs w:val="24"/>
        </w:rPr>
      </w:pPr>
      <w:r w:rsidRPr="00A4431E">
        <w:rPr>
          <w:rFonts w:ascii="Arial" w:hAnsi="Arial" w:cs="Arial"/>
          <w:szCs w:val="24"/>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BB534F" w:rsidRPr="00A4431E" w:rsidRDefault="00BB534F" w:rsidP="00FB26CD">
      <w:pPr>
        <w:autoSpaceDE w:val="0"/>
        <w:autoSpaceDN w:val="0"/>
        <w:adjustRightInd w:val="0"/>
        <w:spacing w:after="0"/>
        <w:ind w:right="-441" w:firstLine="720"/>
        <w:jc w:val="both"/>
        <w:rPr>
          <w:rFonts w:ascii="Arial" w:hAnsi="Arial" w:cs="Arial"/>
          <w:szCs w:val="24"/>
        </w:rPr>
      </w:pPr>
      <w:r w:rsidRPr="00A4431E">
        <w:rPr>
          <w:rFonts w:ascii="Arial" w:hAnsi="Arial" w:cs="Arial"/>
          <w:szCs w:val="24"/>
        </w:rPr>
        <w:t xml:space="preserve">Мне известно, что исполнение должностных обязанностей главы </w:t>
      </w:r>
      <w:r w:rsidR="00892E91" w:rsidRPr="00A4431E">
        <w:rPr>
          <w:rFonts w:ascii="Arial" w:hAnsi="Arial" w:cs="Arial"/>
          <w:szCs w:val="24"/>
        </w:rPr>
        <w:t>Мокрушинского сельсовета</w:t>
      </w:r>
      <w:r w:rsidR="00CD65CB">
        <w:rPr>
          <w:rFonts w:ascii="Arial" w:hAnsi="Arial" w:cs="Arial"/>
          <w:szCs w:val="24"/>
        </w:rPr>
        <w:t xml:space="preserve"> </w:t>
      </w:r>
      <w:r w:rsidRPr="00A4431E">
        <w:rPr>
          <w:rFonts w:ascii="Arial" w:hAnsi="Arial" w:cs="Arial"/>
          <w:szCs w:val="24"/>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BB534F" w:rsidRPr="00A4431E" w:rsidRDefault="00BB534F" w:rsidP="00FB26CD">
      <w:pPr>
        <w:spacing w:after="0"/>
        <w:ind w:right="-441" w:firstLine="720"/>
        <w:jc w:val="both"/>
        <w:rPr>
          <w:rFonts w:ascii="Arial" w:hAnsi="Arial" w:cs="Arial"/>
          <w:szCs w:val="24"/>
        </w:rPr>
      </w:pPr>
      <w:r w:rsidRPr="00A4431E">
        <w:rPr>
          <w:rFonts w:ascii="Arial" w:hAnsi="Arial" w:cs="Arial"/>
          <w:szCs w:val="24"/>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892E91" w:rsidRPr="00A4431E" w:rsidRDefault="00892E91" w:rsidP="00B43DC9">
      <w:pPr>
        <w:spacing w:after="0"/>
        <w:ind w:right="-427" w:firstLine="720"/>
        <w:jc w:val="both"/>
        <w:rPr>
          <w:rFonts w:ascii="Arial" w:hAnsi="Arial" w:cs="Arial"/>
          <w:szCs w:val="24"/>
        </w:rPr>
      </w:pPr>
      <w:r w:rsidRPr="00A4431E">
        <w:rPr>
          <w:rFonts w:ascii="Arial" w:hAnsi="Arial" w:cs="Arial"/>
          <w:szCs w:val="24"/>
        </w:rPr>
        <w:t>В соответствии со статьей 9 Федерального закона от 27.07.2006 № 152-ФЗ «О персональных данных» своей волей и в своем интересе даю согласие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92E91" w:rsidRPr="00A4431E" w:rsidRDefault="00892E91" w:rsidP="00B43DC9">
      <w:pPr>
        <w:spacing w:after="0"/>
        <w:ind w:right="-427" w:firstLine="720"/>
        <w:jc w:val="both"/>
        <w:rPr>
          <w:rFonts w:ascii="Arial" w:hAnsi="Arial" w:cs="Arial"/>
          <w:i/>
          <w:szCs w:val="24"/>
        </w:rPr>
      </w:pPr>
      <w:r w:rsidRPr="00A4431E">
        <w:rPr>
          <w:rFonts w:ascii="Arial" w:hAnsi="Arial" w:cs="Arial"/>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892E91" w:rsidRPr="00A4431E" w:rsidRDefault="00892E91" w:rsidP="00892E91">
      <w:pPr>
        <w:spacing w:after="0" w:line="240" w:lineRule="auto"/>
        <w:ind w:firstLine="720"/>
        <w:rPr>
          <w:rFonts w:ascii="Arial" w:hAnsi="Arial" w:cs="Arial"/>
          <w:i/>
          <w:szCs w:val="24"/>
        </w:rPr>
      </w:pPr>
    </w:p>
    <w:p w:rsidR="00892E91" w:rsidRPr="00A4431E" w:rsidRDefault="00892E91" w:rsidP="00FB26CD">
      <w:pPr>
        <w:spacing w:after="0"/>
        <w:ind w:right="-441" w:firstLine="720"/>
        <w:jc w:val="both"/>
        <w:rPr>
          <w:rFonts w:ascii="Arial" w:hAnsi="Arial" w:cs="Arial"/>
          <w:i/>
          <w:szCs w:val="24"/>
        </w:rPr>
      </w:pPr>
    </w:p>
    <w:p w:rsidR="00BB534F" w:rsidRPr="00A4431E" w:rsidRDefault="00BB534F" w:rsidP="00BB534F">
      <w:pPr>
        <w:tabs>
          <w:tab w:val="num" w:pos="1080"/>
        </w:tabs>
        <w:ind w:right="-441" w:firstLine="720"/>
        <w:rPr>
          <w:rFonts w:ascii="Arial" w:hAnsi="Arial" w:cs="Arial"/>
          <w:szCs w:val="24"/>
        </w:rPr>
      </w:pPr>
    </w:p>
    <w:p w:rsidR="00BB534F" w:rsidRPr="00A4431E" w:rsidRDefault="00BB534F" w:rsidP="00BB534F">
      <w:pPr>
        <w:tabs>
          <w:tab w:val="num" w:pos="1080"/>
        </w:tabs>
        <w:ind w:right="-441" w:firstLine="720"/>
        <w:rPr>
          <w:rFonts w:ascii="Arial" w:hAnsi="Arial" w:cs="Arial"/>
          <w:i/>
          <w:szCs w:val="24"/>
        </w:rPr>
      </w:pPr>
      <w:r w:rsidRPr="00A4431E">
        <w:rPr>
          <w:rFonts w:ascii="Arial" w:hAnsi="Arial" w:cs="Arial"/>
          <w:szCs w:val="24"/>
        </w:rPr>
        <w:t>____________</w:t>
      </w:r>
      <w:r w:rsidRPr="00A4431E">
        <w:rPr>
          <w:rFonts w:ascii="Arial" w:hAnsi="Arial" w:cs="Arial"/>
          <w:i/>
          <w:szCs w:val="24"/>
        </w:rPr>
        <w:t xml:space="preserve">   (дата)</w:t>
      </w:r>
      <w:r w:rsidRPr="00A4431E">
        <w:rPr>
          <w:rFonts w:ascii="Arial" w:hAnsi="Arial" w:cs="Arial"/>
          <w:i/>
          <w:szCs w:val="24"/>
        </w:rPr>
        <w:tab/>
      </w:r>
      <w:r w:rsidRPr="00A4431E">
        <w:rPr>
          <w:rFonts w:ascii="Arial" w:hAnsi="Arial" w:cs="Arial"/>
          <w:i/>
          <w:szCs w:val="24"/>
        </w:rPr>
        <w:tab/>
        <w:t>_________________</w:t>
      </w:r>
      <w:r w:rsidRPr="00A4431E">
        <w:rPr>
          <w:rFonts w:ascii="Arial" w:hAnsi="Arial" w:cs="Arial"/>
          <w:i/>
          <w:szCs w:val="24"/>
        </w:rPr>
        <w:tab/>
        <w:t>(подпись)</w:t>
      </w:r>
    </w:p>
    <w:p w:rsidR="00BB534F" w:rsidRPr="00A4431E" w:rsidRDefault="00BB534F" w:rsidP="00BB534F">
      <w:pPr>
        <w:pStyle w:val="a3"/>
        <w:jc w:val="right"/>
        <w:rPr>
          <w:rFonts w:ascii="Arial" w:hAnsi="Arial" w:cs="Arial"/>
          <w:sz w:val="18"/>
          <w:szCs w:val="24"/>
        </w:rPr>
      </w:pPr>
      <w:r w:rsidRPr="00A4431E">
        <w:rPr>
          <w:rFonts w:ascii="Arial" w:hAnsi="Arial" w:cs="Arial"/>
          <w:i/>
          <w:szCs w:val="24"/>
        </w:rPr>
        <w:br w:type="page"/>
      </w:r>
      <w:r w:rsidRPr="00A4431E">
        <w:rPr>
          <w:rFonts w:ascii="Arial" w:hAnsi="Arial" w:cs="Arial"/>
          <w:sz w:val="18"/>
          <w:szCs w:val="24"/>
        </w:rPr>
        <w:lastRenderedPageBreak/>
        <w:t>Приложение 2</w:t>
      </w:r>
    </w:p>
    <w:p w:rsidR="00BB534F" w:rsidRPr="00A4431E" w:rsidRDefault="00BB534F" w:rsidP="00BB534F">
      <w:pPr>
        <w:pStyle w:val="a3"/>
        <w:jc w:val="right"/>
        <w:rPr>
          <w:rFonts w:ascii="Arial" w:hAnsi="Arial" w:cs="Arial"/>
          <w:sz w:val="18"/>
          <w:szCs w:val="24"/>
        </w:rPr>
      </w:pPr>
      <w:r w:rsidRPr="00A4431E">
        <w:rPr>
          <w:rFonts w:ascii="Arial" w:hAnsi="Arial" w:cs="Arial"/>
          <w:sz w:val="18"/>
          <w:szCs w:val="24"/>
        </w:rPr>
        <w:t>к Положению</w:t>
      </w:r>
      <w:r w:rsidR="00B61339">
        <w:rPr>
          <w:rFonts w:ascii="Arial" w:hAnsi="Arial" w:cs="Arial"/>
          <w:sz w:val="18"/>
          <w:szCs w:val="24"/>
        </w:rPr>
        <w:t xml:space="preserve"> </w:t>
      </w:r>
      <w:r w:rsidRPr="00A4431E">
        <w:rPr>
          <w:rFonts w:ascii="Arial" w:hAnsi="Arial" w:cs="Arial"/>
          <w:sz w:val="18"/>
          <w:szCs w:val="24"/>
        </w:rPr>
        <w:t xml:space="preserve">о порядке проведения </w:t>
      </w:r>
    </w:p>
    <w:p w:rsidR="00BB534F" w:rsidRPr="00A4431E" w:rsidRDefault="00BB534F" w:rsidP="00BB534F">
      <w:pPr>
        <w:pStyle w:val="a3"/>
        <w:jc w:val="right"/>
        <w:rPr>
          <w:rFonts w:ascii="Arial" w:hAnsi="Arial" w:cs="Arial"/>
          <w:sz w:val="18"/>
          <w:szCs w:val="24"/>
        </w:rPr>
      </w:pPr>
      <w:r w:rsidRPr="00A4431E">
        <w:rPr>
          <w:rFonts w:ascii="Arial" w:hAnsi="Arial" w:cs="Arial"/>
          <w:sz w:val="18"/>
          <w:szCs w:val="24"/>
        </w:rPr>
        <w:t>конкурса по отбору кандидатов</w:t>
      </w:r>
    </w:p>
    <w:p w:rsidR="00BB534F" w:rsidRPr="00A4431E" w:rsidRDefault="00BB534F" w:rsidP="00BB534F">
      <w:pPr>
        <w:pStyle w:val="a3"/>
        <w:jc w:val="right"/>
        <w:rPr>
          <w:rFonts w:ascii="Arial" w:hAnsi="Arial" w:cs="Arial"/>
          <w:sz w:val="18"/>
          <w:szCs w:val="24"/>
        </w:rPr>
      </w:pPr>
      <w:r w:rsidRPr="00A4431E">
        <w:rPr>
          <w:rFonts w:ascii="Arial" w:hAnsi="Arial" w:cs="Arial"/>
          <w:sz w:val="18"/>
          <w:szCs w:val="24"/>
        </w:rPr>
        <w:t xml:space="preserve">на должность главы </w:t>
      </w:r>
    </w:p>
    <w:p w:rsidR="00BB534F" w:rsidRPr="00A4431E" w:rsidRDefault="00BB534F" w:rsidP="00BB534F">
      <w:pPr>
        <w:pStyle w:val="a3"/>
        <w:jc w:val="right"/>
        <w:rPr>
          <w:rFonts w:ascii="Arial" w:hAnsi="Arial" w:cs="Arial"/>
          <w:sz w:val="18"/>
          <w:szCs w:val="24"/>
        </w:rPr>
      </w:pPr>
      <w:r w:rsidRPr="00A4431E">
        <w:rPr>
          <w:rFonts w:ascii="Arial" w:hAnsi="Arial" w:cs="Arial"/>
          <w:sz w:val="18"/>
          <w:szCs w:val="24"/>
        </w:rPr>
        <w:t>Мокрушинского сельсовета</w:t>
      </w:r>
    </w:p>
    <w:p w:rsidR="00BB534F" w:rsidRPr="00A4431E" w:rsidRDefault="00BB534F" w:rsidP="00BB534F">
      <w:pPr>
        <w:ind w:left="5220" w:right="-441"/>
        <w:rPr>
          <w:rFonts w:ascii="Arial" w:hAnsi="Arial" w:cs="Arial"/>
          <w:szCs w:val="24"/>
        </w:rPr>
      </w:pPr>
    </w:p>
    <w:p w:rsidR="00BB534F" w:rsidRPr="00A4431E" w:rsidRDefault="00BB534F" w:rsidP="00BB534F">
      <w:pPr>
        <w:ind w:left="5220" w:right="-441"/>
        <w:jc w:val="center"/>
        <w:rPr>
          <w:rFonts w:ascii="Arial" w:hAnsi="Arial" w:cs="Arial"/>
          <w:szCs w:val="24"/>
        </w:rPr>
      </w:pPr>
    </w:p>
    <w:p w:rsidR="00BB534F" w:rsidRPr="00A4431E" w:rsidRDefault="00BB534F" w:rsidP="00FB26CD">
      <w:pPr>
        <w:tabs>
          <w:tab w:val="num" w:pos="-2340"/>
        </w:tabs>
        <w:spacing w:after="0"/>
        <w:ind w:right="-441"/>
        <w:jc w:val="center"/>
        <w:rPr>
          <w:rFonts w:ascii="Arial" w:hAnsi="Arial" w:cs="Arial"/>
          <w:b/>
          <w:szCs w:val="24"/>
        </w:rPr>
      </w:pPr>
      <w:r w:rsidRPr="00A4431E">
        <w:rPr>
          <w:rFonts w:ascii="Arial" w:hAnsi="Arial" w:cs="Arial"/>
          <w:b/>
          <w:szCs w:val="24"/>
        </w:rPr>
        <w:t>АНКЕТА</w:t>
      </w:r>
    </w:p>
    <w:p w:rsidR="00BB534F" w:rsidRPr="00A4431E" w:rsidRDefault="00BB534F" w:rsidP="00FB26CD">
      <w:pPr>
        <w:tabs>
          <w:tab w:val="num" w:pos="-2340"/>
        </w:tabs>
        <w:spacing w:after="0"/>
        <w:ind w:right="-441"/>
        <w:jc w:val="center"/>
        <w:rPr>
          <w:rFonts w:ascii="Arial" w:hAnsi="Arial" w:cs="Arial"/>
          <w:b/>
          <w:szCs w:val="24"/>
        </w:rPr>
      </w:pPr>
      <w:r w:rsidRPr="00A4431E">
        <w:rPr>
          <w:rFonts w:ascii="Arial" w:hAnsi="Arial" w:cs="Arial"/>
          <w:b/>
          <w:szCs w:val="24"/>
        </w:rPr>
        <w:t>участника конкурса по отбору кандидатов на должность</w:t>
      </w:r>
    </w:p>
    <w:p w:rsidR="00BB534F" w:rsidRPr="00A4431E" w:rsidRDefault="00BB534F" w:rsidP="00FB26CD">
      <w:pPr>
        <w:spacing w:after="0"/>
        <w:ind w:right="-441"/>
        <w:jc w:val="center"/>
        <w:rPr>
          <w:rFonts w:ascii="Arial" w:hAnsi="Arial" w:cs="Arial"/>
          <w:b/>
          <w:szCs w:val="24"/>
        </w:rPr>
      </w:pPr>
      <w:r w:rsidRPr="00A4431E">
        <w:rPr>
          <w:rFonts w:ascii="Arial" w:hAnsi="Arial" w:cs="Arial"/>
          <w:b/>
          <w:szCs w:val="24"/>
        </w:rPr>
        <w:t>главы      Мокрушинского сельсовета</w:t>
      </w:r>
    </w:p>
    <w:p w:rsidR="00BB534F" w:rsidRPr="00A4431E" w:rsidRDefault="00BB534F" w:rsidP="00FB26CD">
      <w:pPr>
        <w:tabs>
          <w:tab w:val="num" w:pos="1080"/>
        </w:tabs>
        <w:spacing w:after="0"/>
        <w:ind w:right="-441"/>
        <w:jc w:val="center"/>
        <w:rPr>
          <w:rFonts w:ascii="Arial" w:hAnsi="Arial" w:cs="Arial"/>
          <w:szCs w:val="24"/>
        </w:rPr>
      </w:pPr>
    </w:p>
    <w:p w:rsidR="00BB534F" w:rsidRPr="00A4431E" w:rsidRDefault="00BB534F" w:rsidP="00BB534F">
      <w:pPr>
        <w:tabs>
          <w:tab w:val="num" w:pos="-2340"/>
        </w:tabs>
        <w:jc w:val="center"/>
        <w:rPr>
          <w:rFonts w:ascii="Arial" w:hAnsi="Arial" w:cs="Arial"/>
          <w:b/>
          <w:bCs/>
          <w:i/>
          <w:szCs w:val="24"/>
        </w:rPr>
      </w:pPr>
    </w:p>
    <w:tbl>
      <w:tblPr>
        <w:tblW w:w="9568" w:type="dxa"/>
        <w:tblLayout w:type="fixed"/>
        <w:tblCellMar>
          <w:left w:w="28" w:type="dxa"/>
          <w:right w:w="28" w:type="dxa"/>
        </w:tblCellMar>
        <w:tblLook w:val="0000"/>
      </w:tblPr>
      <w:tblGrid>
        <w:gridCol w:w="364"/>
        <w:gridCol w:w="559"/>
        <w:gridCol w:w="559"/>
        <w:gridCol w:w="5634"/>
        <w:gridCol w:w="292"/>
        <w:gridCol w:w="2160"/>
      </w:tblGrid>
      <w:tr w:rsidR="00BB534F" w:rsidRPr="00A4431E" w:rsidTr="00493FDD">
        <w:trPr>
          <w:cantSplit/>
          <w:trHeight w:val="421"/>
        </w:trPr>
        <w:tc>
          <w:tcPr>
            <w:tcW w:w="364" w:type="dxa"/>
            <w:vAlign w:val="bottom"/>
          </w:tcPr>
          <w:p w:rsidR="00BB534F" w:rsidRPr="00A4431E" w:rsidRDefault="00BB534F" w:rsidP="00493FDD">
            <w:pPr>
              <w:rPr>
                <w:rFonts w:ascii="Arial" w:hAnsi="Arial" w:cs="Arial"/>
                <w:szCs w:val="24"/>
              </w:rPr>
            </w:pPr>
            <w:r w:rsidRPr="00A4431E">
              <w:rPr>
                <w:rFonts w:ascii="Arial" w:hAnsi="Arial" w:cs="Arial"/>
                <w:szCs w:val="24"/>
              </w:rPr>
              <w:t>1.</w:t>
            </w:r>
          </w:p>
        </w:tc>
        <w:tc>
          <w:tcPr>
            <w:tcW w:w="1118" w:type="dxa"/>
            <w:gridSpan w:val="2"/>
            <w:vAlign w:val="bottom"/>
          </w:tcPr>
          <w:p w:rsidR="00BB534F" w:rsidRPr="00A4431E" w:rsidRDefault="00BB534F" w:rsidP="00493FDD">
            <w:pPr>
              <w:ind w:left="-364" w:firstLine="364"/>
              <w:rPr>
                <w:rFonts w:ascii="Arial" w:hAnsi="Arial" w:cs="Arial"/>
                <w:szCs w:val="24"/>
              </w:rPr>
            </w:pPr>
            <w:r w:rsidRPr="00A4431E">
              <w:rPr>
                <w:rFonts w:ascii="Arial" w:hAnsi="Arial" w:cs="Arial"/>
                <w:szCs w:val="24"/>
              </w:rPr>
              <w:t>Фамилия</w:t>
            </w:r>
          </w:p>
        </w:tc>
        <w:tc>
          <w:tcPr>
            <w:tcW w:w="5634" w:type="dxa"/>
            <w:tcBorders>
              <w:top w:val="nil"/>
              <w:left w:val="nil"/>
              <w:bottom w:val="single" w:sz="4" w:space="0" w:color="auto"/>
              <w:right w:val="nil"/>
            </w:tcBorders>
            <w:vAlign w:val="bottom"/>
          </w:tcPr>
          <w:p w:rsidR="00BB534F" w:rsidRPr="00A4431E" w:rsidRDefault="00BB534F" w:rsidP="00493FDD">
            <w:pPr>
              <w:jc w:val="center"/>
              <w:rPr>
                <w:rFonts w:ascii="Arial" w:hAnsi="Arial" w:cs="Arial"/>
                <w:szCs w:val="24"/>
              </w:rPr>
            </w:pPr>
          </w:p>
        </w:tc>
        <w:tc>
          <w:tcPr>
            <w:tcW w:w="292" w:type="dxa"/>
            <w:vAlign w:val="bottom"/>
          </w:tcPr>
          <w:p w:rsidR="00BB534F" w:rsidRPr="00A4431E" w:rsidRDefault="00BB534F" w:rsidP="00493FDD">
            <w:pPr>
              <w:rPr>
                <w:rFonts w:ascii="Arial" w:hAnsi="Arial" w:cs="Arial"/>
                <w:szCs w:val="24"/>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B534F" w:rsidRPr="00A4431E" w:rsidRDefault="00BB534F" w:rsidP="00493FDD">
            <w:pPr>
              <w:rPr>
                <w:rFonts w:ascii="Arial" w:hAnsi="Arial" w:cs="Arial"/>
                <w:szCs w:val="24"/>
              </w:rPr>
            </w:pPr>
          </w:p>
        </w:tc>
      </w:tr>
      <w:tr w:rsidR="00BB534F" w:rsidRPr="00A4431E" w:rsidTr="00493FDD">
        <w:trPr>
          <w:cantSplit/>
          <w:trHeight w:val="414"/>
        </w:trPr>
        <w:tc>
          <w:tcPr>
            <w:tcW w:w="364" w:type="dxa"/>
            <w:vAlign w:val="bottom"/>
          </w:tcPr>
          <w:p w:rsidR="00BB534F" w:rsidRPr="00A4431E" w:rsidRDefault="00BB534F" w:rsidP="00493FDD">
            <w:pPr>
              <w:rPr>
                <w:rFonts w:ascii="Arial" w:hAnsi="Arial" w:cs="Arial"/>
                <w:szCs w:val="24"/>
              </w:rPr>
            </w:pPr>
          </w:p>
        </w:tc>
        <w:tc>
          <w:tcPr>
            <w:tcW w:w="559" w:type="dxa"/>
            <w:vAlign w:val="bottom"/>
          </w:tcPr>
          <w:p w:rsidR="00BB534F" w:rsidRPr="00A4431E" w:rsidRDefault="00BB534F" w:rsidP="008B1680">
            <w:pPr>
              <w:rPr>
                <w:rFonts w:ascii="Arial" w:hAnsi="Arial" w:cs="Arial"/>
                <w:szCs w:val="24"/>
              </w:rPr>
            </w:pPr>
            <w:r w:rsidRPr="00A4431E">
              <w:rPr>
                <w:rFonts w:ascii="Arial" w:hAnsi="Arial" w:cs="Arial"/>
                <w:szCs w:val="24"/>
              </w:rPr>
              <w:t>Имя</w:t>
            </w:r>
          </w:p>
        </w:tc>
        <w:tc>
          <w:tcPr>
            <w:tcW w:w="6193" w:type="dxa"/>
            <w:gridSpan w:val="2"/>
            <w:tcBorders>
              <w:top w:val="nil"/>
              <w:left w:val="nil"/>
              <w:bottom w:val="single" w:sz="4" w:space="0" w:color="auto"/>
              <w:right w:val="nil"/>
            </w:tcBorders>
            <w:vAlign w:val="bottom"/>
          </w:tcPr>
          <w:p w:rsidR="00BB534F" w:rsidRPr="00A4431E" w:rsidRDefault="00BB534F" w:rsidP="00493FDD">
            <w:pPr>
              <w:jc w:val="center"/>
              <w:rPr>
                <w:rFonts w:ascii="Arial" w:hAnsi="Arial" w:cs="Arial"/>
                <w:szCs w:val="24"/>
              </w:rPr>
            </w:pPr>
          </w:p>
        </w:tc>
        <w:tc>
          <w:tcPr>
            <w:tcW w:w="292" w:type="dxa"/>
            <w:vAlign w:val="bottom"/>
          </w:tcPr>
          <w:p w:rsidR="00BB534F" w:rsidRPr="00A4431E" w:rsidRDefault="00BB534F" w:rsidP="00493FDD">
            <w:pPr>
              <w:rPr>
                <w:rFonts w:ascii="Arial" w:hAnsi="Arial" w:cs="Arial"/>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BB534F" w:rsidRPr="00A4431E" w:rsidRDefault="00BB534F" w:rsidP="00493FDD">
            <w:pPr>
              <w:rPr>
                <w:rFonts w:ascii="Arial" w:hAnsi="Arial" w:cs="Arial"/>
                <w:szCs w:val="24"/>
              </w:rPr>
            </w:pPr>
          </w:p>
        </w:tc>
      </w:tr>
      <w:tr w:rsidR="00BB534F" w:rsidRPr="00A4431E" w:rsidTr="00493FDD">
        <w:trPr>
          <w:cantSplit/>
          <w:trHeight w:val="420"/>
        </w:trPr>
        <w:tc>
          <w:tcPr>
            <w:tcW w:w="364" w:type="dxa"/>
            <w:vAlign w:val="bottom"/>
          </w:tcPr>
          <w:p w:rsidR="00BB534F" w:rsidRPr="00A4431E" w:rsidRDefault="00BB534F" w:rsidP="00493FDD">
            <w:pPr>
              <w:rPr>
                <w:rFonts w:ascii="Arial" w:hAnsi="Arial" w:cs="Arial"/>
                <w:szCs w:val="24"/>
              </w:rPr>
            </w:pPr>
          </w:p>
        </w:tc>
        <w:tc>
          <w:tcPr>
            <w:tcW w:w="1118" w:type="dxa"/>
            <w:gridSpan w:val="2"/>
            <w:vAlign w:val="bottom"/>
          </w:tcPr>
          <w:p w:rsidR="00BB534F" w:rsidRPr="00A4431E" w:rsidRDefault="00BB534F" w:rsidP="00493FDD">
            <w:pPr>
              <w:rPr>
                <w:rFonts w:ascii="Arial" w:hAnsi="Arial" w:cs="Arial"/>
                <w:szCs w:val="24"/>
              </w:rPr>
            </w:pPr>
            <w:r w:rsidRPr="00A4431E">
              <w:rPr>
                <w:rFonts w:ascii="Arial" w:hAnsi="Arial" w:cs="Arial"/>
                <w:szCs w:val="24"/>
              </w:rPr>
              <w:t>Отчество</w:t>
            </w:r>
          </w:p>
        </w:tc>
        <w:tc>
          <w:tcPr>
            <w:tcW w:w="5634" w:type="dxa"/>
            <w:tcBorders>
              <w:top w:val="nil"/>
              <w:left w:val="nil"/>
              <w:bottom w:val="single" w:sz="4" w:space="0" w:color="auto"/>
              <w:right w:val="nil"/>
            </w:tcBorders>
            <w:vAlign w:val="bottom"/>
          </w:tcPr>
          <w:p w:rsidR="00BB534F" w:rsidRPr="00A4431E" w:rsidRDefault="00BB534F" w:rsidP="00493FDD">
            <w:pPr>
              <w:jc w:val="center"/>
              <w:rPr>
                <w:rFonts w:ascii="Arial" w:hAnsi="Arial" w:cs="Arial"/>
                <w:szCs w:val="24"/>
              </w:rPr>
            </w:pPr>
          </w:p>
        </w:tc>
        <w:tc>
          <w:tcPr>
            <w:tcW w:w="292" w:type="dxa"/>
            <w:vAlign w:val="bottom"/>
          </w:tcPr>
          <w:p w:rsidR="00BB534F" w:rsidRPr="00A4431E" w:rsidRDefault="00BB534F" w:rsidP="00493FDD">
            <w:pPr>
              <w:rPr>
                <w:rFonts w:ascii="Arial" w:hAnsi="Arial" w:cs="Arial"/>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BB534F" w:rsidRPr="00A4431E" w:rsidRDefault="00BB534F" w:rsidP="00493FDD">
            <w:pPr>
              <w:rPr>
                <w:rFonts w:ascii="Arial" w:hAnsi="Arial" w:cs="Arial"/>
                <w:szCs w:val="24"/>
              </w:rPr>
            </w:pPr>
          </w:p>
        </w:tc>
      </w:tr>
    </w:tbl>
    <w:p w:rsidR="00BB534F" w:rsidRPr="00A4431E" w:rsidRDefault="00BB534F" w:rsidP="00BB534F">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631"/>
      </w:tblGrid>
      <w:tr w:rsidR="00BB534F" w:rsidRPr="00A4431E" w:rsidTr="00493FDD">
        <w:tc>
          <w:tcPr>
            <w:tcW w:w="5117" w:type="dxa"/>
            <w:tcBorders>
              <w:top w:val="single" w:sz="4" w:space="0" w:color="auto"/>
              <w:left w:val="nil"/>
              <w:bottom w:val="single" w:sz="4" w:space="0" w:color="auto"/>
              <w:right w:val="single" w:sz="4" w:space="0" w:color="auto"/>
            </w:tcBorders>
          </w:tcPr>
          <w:p w:rsidR="00BB534F" w:rsidRPr="00A4431E" w:rsidRDefault="00BB534F" w:rsidP="008B1680">
            <w:pPr>
              <w:spacing w:after="0"/>
              <w:rPr>
                <w:rFonts w:ascii="Arial" w:hAnsi="Arial" w:cs="Arial"/>
                <w:sz w:val="20"/>
                <w:szCs w:val="24"/>
              </w:rPr>
            </w:pPr>
            <w:r w:rsidRPr="00A4431E">
              <w:rPr>
                <w:rFonts w:ascii="Arial" w:hAnsi="Arial" w:cs="Arial"/>
                <w:sz w:val="20"/>
                <w:szCs w:val="24"/>
              </w:rPr>
              <w:t>2. Если изменяли фамилию, имя или отчество,</w:t>
            </w:r>
            <w:r w:rsidRPr="00A4431E">
              <w:rPr>
                <w:rFonts w:ascii="Arial" w:hAnsi="Arial" w:cs="Arial"/>
                <w:sz w:val="20"/>
                <w:szCs w:val="24"/>
              </w:rPr>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BB534F" w:rsidRPr="00A4431E" w:rsidRDefault="00BB534F" w:rsidP="008B1680">
            <w:pPr>
              <w:spacing w:after="0"/>
              <w:rPr>
                <w:rFonts w:ascii="Arial" w:hAnsi="Arial" w:cs="Arial"/>
                <w:szCs w:val="24"/>
              </w:rPr>
            </w:pPr>
          </w:p>
        </w:tc>
      </w:tr>
      <w:tr w:rsidR="00BB534F" w:rsidRPr="00A4431E" w:rsidTr="00493FDD">
        <w:tc>
          <w:tcPr>
            <w:tcW w:w="5117" w:type="dxa"/>
            <w:tcBorders>
              <w:top w:val="single" w:sz="4" w:space="0" w:color="auto"/>
              <w:left w:val="nil"/>
              <w:bottom w:val="single" w:sz="4" w:space="0" w:color="auto"/>
              <w:right w:val="single" w:sz="4" w:space="0" w:color="auto"/>
            </w:tcBorders>
          </w:tcPr>
          <w:p w:rsidR="00BB534F" w:rsidRPr="00A4431E" w:rsidRDefault="00BB534F" w:rsidP="008B1680">
            <w:pPr>
              <w:spacing w:after="0"/>
              <w:rPr>
                <w:rFonts w:ascii="Arial" w:hAnsi="Arial" w:cs="Arial"/>
                <w:sz w:val="20"/>
                <w:szCs w:val="24"/>
              </w:rPr>
            </w:pPr>
            <w:r w:rsidRPr="00A4431E">
              <w:rPr>
                <w:rFonts w:ascii="Arial" w:hAnsi="Arial" w:cs="Arial"/>
                <w:sz w:val="20"/>
                <w:szCs w:val="24"/>
              </w:rPr>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rsidR="00BB534F" w:rsidRPr="00A4431E" w:rsidRDefault="00BB534F" w:rsidP="008B1680">
            <w:pPr>
              <w:spacing w:after="0"/>
              <w:rPr>
                <w:rFonts w:ascii="Arial" w:hAnsi="Arial" w:cs="Arial"/>
                <w:szCs w:val="24"/>
              </w:rPr>
            </w:pPr>
          </w:p>
        </w:tc>
      </w:tr>
      <w:tr w:rsidR="00BB534F" w:rsidRPr="00A4431E" w:rsidTr="00493FDD">
        <w:tc>
          <w:tcPr>
            <w:tcW w:w="5117" w:type="dxa"/>
            <w:tcBorders>
              <w:top w:val="single" w:sz="4" w:space="0" w:color="auto"/>
              <w:left w:val="nil"/>
              <w:bottom w:val="single" w:sz="4" w:space="0" w:color="auto"/>
              <w:right w:val="single" w:sz="4" w:space="0" w:color="auto"/>
            </w:tcBorders>
          </w:tcPr>
          <w:p w:rsidR="00BB534F" w:rsidRPr="00A4431E" w:rsidRDefault="00BB534F" w:rsidP="008B1680">
            <w:pPr>
              <w:spacing w:after="0"/>
              <w:rPr>
                <w:rFonts w:ascii="Arial" w:hAnsi="Arial" w:cs="Arial"/>
                <w:sz w:val="20"/>
                <w:szCs w:val="24"/>
              </w:rPr>
            </w:pPr>
            <w:r w:rsidRPr="00A4431E">
              <w:rPr>
                <w:rFonts w:ascii="Arial" w:hAnsi="Arial" w:cs="Arial"/>
                <w:sz w:val="20"/>
                <w:szCs w:val="24"/>
              </w:rPr>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BB534F" w:rsidRPr="00A4431E" w:rsidRDefault="00BB534F" w:rsidP="008B1680">
            <w:pPr>
              <w:spacing w:after="0"/>
              <w:rPr>
                <w:rFonts w:ascii="Arial" w:hAnsi="Arial" w:cs="Arial"/>
                <w:szCs w:val="24"/>
              </w:rPr>
            </w:pPr>
          </w:p>
        </w:tc>
      </w:tr>
      <w:tr w:rsidR="00BB534F" w:rsidRPr="00A4431E" w:rsidTr="00493FDD">
        <w:tc>
          <w:tcPr>
            <w:tcW w:w="5117" w:type="dxa"/>
            <w:tcBorders>
              <w:top w:val="single" w:sz="4" w:space="0" w:color="auto"/>
              <w:left w:val="nil"/>
              <w:bottom w:val="single" w:sz="4" w:space="0" w:color="auto"/>
              <w:right w:val="single" w:sz="4" w:space="0" w:color="auto"/>
            </w:tcBorders>
          </w:tcPr>
          <w:p w:rsidR="00BB534F" w:rsidRPr="00A4431E" w:rsidRDefault="00BB534F" w:rsidP="008B1680">
            <w:pPr>
              <w:spacing w:after="0"/>
              <w:rPr>
                <w:rFonts w:ascii="Arial" w:hAnsi="Arial" w:cs="Arial"/>
                <w:sz w:val="20"/>
                <w:szCs w:val="24"/>
              </w:rPr>
            </w:pPr>
            <w:r w:rsidRPr="00A4431E">
              <w:rPr>
                <w:rFonts w:ascii="Arial" w:hAnsi="Arial" w:cs="Arial"/>
                <w:sz w:val="20"/>
                <w:szCs w:val="24"/>
              </w:rPr>
              <w:t>5. Образование (когда и какие учебные заведения окончили, номера дипломов)</w:t>
            </w:r>
          </w:p>
          <w:p w:rsidR="00BB534F" w:rsidRPr="00A4431E" w:rsidRDefault="00BB534F" w:rsidP="008B1680">
            <w:pPr>
              <w:spacing w:after="0"/>
              <w:rPr>
                <w:rFonts w:ascii="Arial" w:hAnsi="Arial" w:cs="Arial"/>
                <w:sz w:val="20"/>
                <w:szCs w:val="24"/>
              </w:rPr>
            </w:pPr>
            <w:r w:rsidRPr="00A4431E">
              <w:rPr>
                <w:rFonts w:ascii="Arial" w:hAnsi="Arial" w:cs="Arial"/>
                <w:sz w:val="20"/>
                <w:szCs w:val="24"/>
              </w:rPr>
              <w:t>Направление подготовки или специальность по диплому Квалификация по диплому</w:t>
            </w:r>
          </w:p>
        </w:tc>
        <w:tc>
          <w:tcPr>
            <w:tcW w:w="4631" w:type="dxa"/>
            <w:tcBorders>
              <w:top w:val="single" w:sz="4" w:space="0" w:color="auto"/>
              <w:left w:val="single" w:sz="4" w:space="0" w:color="auto"/>
              <w:bottom w:val="single" w:sz="4" w:space="0" w:color="auto"/>
              <w:right w:val="nil"/>
            </w:tcBorders>
          </w:tcPr>
          <w:p w:rsidR="00BB534F" w:rsidRPr="00A4431E" w:rsidRDefault="00BB534F" w:rsidP="008B1680">
            <w:pPr>
              <w:spacing w:after="0"/>
              <w:rPr>
                <w:rFonts w:ascii="Arial" w:hAnsi="Arial" w:cs="Arial"/>
                <w:szCs w:val="24"/>
              </w:rPr>
            </w:pPr>
          </w:p>
        </w:tc>
      </w:tr>
      <w:tr w:rsidR="00BB534F" w:rsidRPr="00A4431E" w:rsidTr="00493FDD">
        <w:tc>
          <w:tcPr>
            <w:tcW w:w="5117" w:type="dxa"/>
            <w:tcBorders>
              <w:top w:val="single" w:sz="4" w:space="0" w:color="auto"/>
              <w:left w:val="nil"/>
              <w:bottom w:val="single" w:sz="4" w:space="0" w:color="auto"/>
              <w:right w:val="single" w:sz="4" w:space="0" w:color="auto"/>
            </w:tcBorders>
          </w:tcPr>
          <w:p w:rsidR="00BB534F" w:rsidRPr="00A4431E" w:rsidRDefault="00BB534F" w:rsidP="008B1680">
            <w:pPr>
              <w:spacing w:after="0"/>
              <w:rPr>
                <w:rFonts w:ascii="Arial" w:hAnsi="Arial" w:cs="Arial"/>
                <w:sz w:val="20"/>
                <w:szCs w:val="24"/>
              </w:rPr>
            </w:pPr>
            <w:r w:rsidRPr="00A4431E">
              <w:rPr>
                <w:rFonts w:ascii="Arial" w:hAnsi="Arial" w:cs="Arial"/>
                <w:sz w:val="20"/>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A4431E">
              <w:rPr>
                <w:rFonts w:ascii="Arial" w:hAnsi="Arial" w:cs="Arial"/>
                <w:sz w:val="20"/>
                <w:szCs w:val="24"/>
              </w:rPr>
              <w:b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rsidR="00BB534F" w:rsidRPr="00A4431E" w:rsidRDefault="00BB534F" w:rsidP="008B1680">
            <w:pPr>
              <w:spacing w:after="0"/>
              <w:rPr>
                <w:rFonts w:ascii="Arial" w:hAnsi="Arial" w:cs="Arial"/>
                <w:szCs w:val="24"/>
              </w:rPr>
            </w:pPr>
          </w:p>
        </w:tc>
      </w:tr>
      <w:tr w:rsidR="00BB534F" w:rsidRPr="00A4431E" w:rsidTr="00493FDD">
        <w:tc>
          <w:tcPr>
            <w:tcW w:w="5117" w:type="dxa"/>
            <w:tcBorders>
              <w:top w:val="single" w:sz="4" w:space="0" w:color="auto"/>
              <w:left w:val="nil"/>
              <w:bottom w:val="single" w:sz="4" w:space="0" w:color="auto"/>
              <w:right w:val="single" w:sz="4" w:space="0" w:color="auto"/>
            </w:tcBorders>
          </w:tcPr>
          <w:p w:rsidR="00BB534F" w:rsidRPr="00A4431E" w:rsidRDefault="00BB534F" w:rsidP="008B1680">
            <w:pPr>
              <w:spacing w:after="0"/>
              <w:rPr>
                <w:rFonts w:ascii="Arial" w:hAnsi="Arial" w:cs="Arial"/>
                <w:sz w:val="20"/>
                <w:szCs w:val="24"/>
              </w:rPr>
            </w:pPr>
            <w:r w:rsidRPr="00A4431E">
              <w:rPr>
                <w:rFonts w:ascii="Arial" w:hAnsi="Arial" w:cs="Arial"/>
                <w:sz w:val="20"/>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BB534F" w:rsidRPr="00A4431E" w:rsidRDefault="00BB534F" w:rsidP="008B1680">
            <w:pPr>
              <w:spacing w:after="0"/>
              <w:rPr>
                <w:rFonts w:ascii="Arial" w:hAnsi="Arial" w:cs="Arial"/>
                <w:szCs w:val="24"/>
              </w:rPr>
            </w:pPr>
          </w:p>
        </w:tc>
      </w:tr>
      <w:tr w:rsidR="00BB534F" w:rsidRPr="00A4431E" w:rsidTr="00493FDD">
        <w:tc>
          <w:tcPr>
            <w:tcW w:w="5117" w:type="dxa"/>
            <w:tcBorders>
              <w:top w:val="single" w:sz="4" w:space="0" w:color="auto"/>
              <w:left w:val="nil"/>
              <w:bottom w:val="nil"/>
              <w:right w:val="single" w:sz="4" w:space="0" w:color="auto"/>
            </w:tcBorders>
          </w:tcPr>
          <w:p w:rsidR="00BB534F" w:rsidRPr="00A4431E" w:rsidRDefault="00BB534F" w:rsidP="008B1680">
            <w:pPr>
              <w:spacing w:after="0"/>
              <w:rPr>
                <w:rFonts w:ascii="Arial" w:hAnsi="Arial" w:cs="Arial"/>
                <w:sz w:val="20"/>
                <w:szCs w:val="24"/>
              </w:rPr>
            </w:pPr>
            <w:r w:rsidRPr="00A4431E">
              <w:rPr>
                <w:rFonts w:ascii="Arial" w:hAnsi="Arial" w:cs="Arial"/>
                <w:sz w:val="20"/>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BB534F" w:rsidRPr="00A4431E" w:rsidRDefault="00BB534F" w:rsidP="008B1680">
            <w:pPr>
              <w:spacing w:after="0"/>
              <w:rPr>
                <w:rFonts w:ascii="Arial" w:hAnsi="Arial" w:cs="Arial"/>
                <w:szCs w:val="24"/>
              </w:rPr>
            </w:pPr>
          </w:p>
        </w:tc>
      </w:tr>
      <w:tr w:rsidR="00BB534F" w:rsidRPr="00A4431E" w:rsidTr="00493FDD">
        <w:tc>
          <w:tcPr>
            <w:tcW w:w="5117" w:type="dxa"/>
            <w:tcBorders>
              <w:top w:val="single" w:sz="4" w:space="0" w:color="auto"/>
              <w:left w:val="nil"/>
              <w:bottom w:val="single" w:sz="4" w:space="0" w:color="auto"/>
              <w:right w:val="single" w:sz="4" w:space="0" w:color="auto"/>
            </w:tcBorders>
          </w:tcPr>
          <w:p w:rsidR="00BB534F" w:rsidRPr="00A4431E" w:rsidRDefault="00BB534F" w:rsidP="008B1680">
            <w:pPr>
              <w:spacing w:after="0"/>
              <w:rPr>
                <w:rFonts w:ascii="Arial" w:hAnsi="Arial" w:cs="Arial"/>
                <w:sz w:val="20"/>
                <w:szCs w:val="24"/>
              </w:rPr>
            </w:pPr>
            <w:r w:rsidRPr="00A4431E">
              <w:rPr>
                <w:rFonts w:ascii="Arial" w:hAnsi="Arial" w:cs="Arial"/>
                <w:sz w:val="20"/>
                <w:szCs w:val="24"/>
              </w:rPr>
              <w:t xml:space="preserve">9. Были ли Вы судимы, когда и за что? </w:t>
            </w:r>
          </w:p>
          <w:p w:rsidR="00BB534F" w:rsidRPr="00A4431E" w:rsidRDefault="00BB534F" w:rsidP="008B1680">
            <w:pPr>
              <w:spacing w:after="0"/>
              <w:rPr>
                <w:rFonts w:ascii="Arial" w:hAnsi="Arial" w:cs="Arial"/>
                <w:sz w:val="20"/>
                <w:szCs w:val="24"/>
              </w:rPr>
            </w:pPr>
            <w:r w:rsidRPr="00A4431E">
              <w:rPr>
                <w:rFonts w:ascii="Arial" w:hAnsi="Arial" w:cs="Arial"/>
                <w:sz w:val="20"/>
                <w:szCs w:val="24"/>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BB534F" w:rsidRPr="00A4431E" w:rsidRDefault="00BB534F" w:rsidP="008B1680">
            <w:pPr>
              <w:pageBreakBefore/>
              <w:spacing w:after="0"/>
              <w:rPr>
                <w:rFonts w:ascii="Arial" w:hAnsi="Arial" w:cs="Arial"/>
                <w:szCs w:val="24"/>
              </w:rPr>
            </w:pPr>
          </w:p>
        </w:tc>
      </w:tr>
      <w:tr w:rsidR="00BB534F" w:rsidRPr="00A4431E" w:rsidTr="00493FDD">
        <w:tc>
          <w:tcPr>
            <w:tcW w:w="5117" w:type="dxa"/>
            <w:tcBorders>
              <w:top w:val="single" w:sz="4" w:space="0" w:color="auto"/>
              <w:left w:val="nil"/>
              <w:bottom w:val="single" w:sz="4" w:space="0" w:color="auto"/>
              <w:right w:val="single" w:sz="4" w:space="0" w:color="auto"/>
            </w:tcBorders>
          </w:tcPr>
          <w:p w:rsidR="00BB534F" w:rsidRPr="00A4431E" w:rsidRDefault="00BB534F" w:rsidP="008B1680">
            <w:pPr>
              <w:spacing w:after="0"/>
              <w:rPr>
                <w:rFonts w:ascii="Arial" w:hAnsi="Arial" w:cs="Arial"/>
                <w:sz w:val="20"/>
                <w:szCs w:val="24"/>
              </w:rPr>
            </w:pPr>
            <w:r w:rsidRPr="00A4431E">
              <w:rPr>
                <w:rFonts w:ascii="Arial" w:hAnsi="Arial" w:cs="Arial"/>
                <w:sz w:val="20"/>
                <w:szCs w:val="24"/>
              </w:rPr>
              <w:lastRenderedPageBreak/>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BB534F" w:rsidRPr="00A4431E" w:rsidRDefault="00BB534F" w:rsidP="008B1680">
            <w:pPr>
              <w:spacing w:after="0"/>
              <w:rPr>
                <w:rFonts w:ascii="Arial" w:hAnsi="Arial" w:cs="Arial"/>
                <w:szCs w:val="24"/>
              </w:rPr>
            </w:pPr>
          </w:p>
          <w:p w:rsidR="00BB534F" w:rsidRPr="00A4431E" w:rsidRDefault="00BB534F" w:rsidP="008B1680">
            <w:pPr>
              <w:spacing w:after="0"/>
              <w:rPr>
                <w:rFonts w:ascii="Arial" w:hAnsi="Arial" w:cs="Arial"/>
                <w:szCs w:val="24"/>
              </w:rPr>
            </w:pPr>
          </w:p>
          <w:p w:rsidR="00BB534F" w:rsidRPr="00A4431E" w:rsidRDefault="00BB534F" w:rsidP="008B1680">
            <w:pPr>
              <w:spacing w:after="0"/>
              <w:rPr>
                <w:rFonts w:ascii="Arial" w:hAnsi="Arial" w:cs="Arial"/>
                <w:szCs w:val="24"/>
              </w:rPr>
            </w:pPr>
          </w:p>
          <w:p w:rsidR="00BB534F" w:rsidRPr="00A4431E" w:rsidRDefault="00BB534F" w:rsidP="008B1680">
            <w:pPr>
              <w:spacing w:after="0"/>
              <w:rPr>
                <w:rFonts w:ascii="Arial" w:hAnsi="Arial" w:cs="Arial"/>
                <w:szCs w:val="24"/>
              </w:rPr>
            </w:pPr>
          </w:p>
        </w:tc>
      </w:tr>
    </w:tbl>
    <w:p w:rsidR="00BB534F" w:rsidRPr="00A4431E" w:rsidRDefault="00BB534F" w:rsidP="008B1680">
      <w:pPr>
        <w:spacing w:before="120" w:after="0"/>
        <w:jc w:val="both"/>
        <w:rPr>
          <w:rFonts w:ascii="Arial" w:hAnsi="Arial" w:cs="Arial"/>
          <w:szCs w:val="24"/>
        </w:rPr>
      </w:pPr>
      <w:r w:rsidRPr="00A4431E">
        <w:rPr>
          <w:rFonts w:ascii="Arial" w:hAnsi="Arial" w:cs="Arial"/>
          <w:szCs w:val="24"/>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46"/>
        <w:gridCol w:w="1134"/>
        <w:gridCol w:w="4252"/>
        <w:gridCol w:w="2916"/>
      </w:tblGrid>
      <w:tr w:rsidR="00BB534F" w:rsidRPr="00A4431E" w:rsidTr="00493FDD">
        <w:trPr>
          <w:cantSplit/>
        </w:trPr>
        <w:tc>
          <w:tcPr>
            <w:tcW w:w="2580" w:type="dxa"/>
            <w:gridSpan w:val="2"/>
            <w:tcBorders>
              <w:top w:val="single" w:sz="4" w:space="0" w:color="auto"/>
              <w:left w:val="single" w:sz="4" w:space="0" w:color="auto"/>
              <w:bottom w:val="single" w:sz="4" w:space="0" w:color="auto"/>
              <w:right w:val="single" w:sz="4" w:space="0" w:color="auto"/>
            </w:tcBorders>
          </w:tcPr>
          <w:p w:rsidR="00BB534F" w:rsidRPr="00A4431E" w:rsidRDefault="00BB534F" w:rsidP="00493FDD">
            <w:pPr>
              <w:jc w:val="center"/>
              <w:rPr>
                <w:rFonts w:ascii="Arial" w:hAnsi="Arial" w:cs="Arial"/>
                <w:sz w:val="20"/>
                <w:szCs w:val="24"/>
              </w:rPr>
            </w:pPr>
            <w:r w:rsidRPr="00A4431E">
              <w:rPr>
                <w:rFonts w:ascii="Arial" w:hAnsi="Arial" w:cs="Arial"/>
                <w:sz w:val="20"/>
                <w:szCs w:val="24"/>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BB534F" w:rsidRPr="00A4431E" w:rsidRDefault="00BB534F" w:rsidP="00493FDD">
            <w:pPr>
              <w:jc w:val="center"/>
              <w:rPr>
                <w:rFonts w:ascii="Arial" w:hAnsi="Arial" w:cs="Arial"/>
                <w:sz w:val="20"/>
                <w:szCs w:val="24"/>
              </w:rPr>
            </w:pPr>
            <w:r w:rsidRPr="00A4431E">
              <w:rPr>
                <w:rFonts w:ascii="Arial" w:hAnsi="Arial" w:cs="Arial"/>
                <w:sz w:val="20"/>
                <w:szCs w:val="24"/>
              </w:rPr>
              <w:t>Должность с указанием</w:t>
            </w:r>
            <w:r w:rsidRPr="00A4431E">
              <w:rPr>
                <w:rFonts w:ascii="Arial" w:hAnsi="Arial" w:cs="Arial"/>
                <w:sz w:val="20"/>
                <w:szCs w:val="24"/>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BB534F" w:rsidRPr="00A4431E" w:rsidRDefault="00BB534F" w:rsidP="00493FDD">
            <w:pPr>
              <w:jc w:val="center"/>
              <w:rPr>
                <w:rFonts w:ascii="Arial" w:hAnsi="Arial" w:cs="Arial"/>
                <w:sz w:val="20"/>
                <w:szCs w:val="24"/>
              </w:rPr>
            </w:pPr>
            <w:r w:rsidRPr="00A4431E">
              <w:rPr>
                <w:rFonts w:ascii="Arial" w:hAnsi="Arial" w:cs="Arial"/>
                <w:sz w:val="20"/>
                <w:szCs w:val="24"/>
              </w:rPr>
              <w:t>Адрес</w:t>
            </w:r>
            <w:r w:rsidRPr="00A4431E">
              <w:rPr>
                <w:rFonts w:ascii="Arial" w:hAnsi="Arial" w:cs="Arial"/>
                <w:sz w:val="20"/>
                <w:szCs w:val="24"/>
              </w:rPr>
              <w:br/>
              <w:t>организации</w:t>
            </w:r>
            <w:r w:rsidRPr="00A4431E">
              <w:rPr>
                <w:rFonts w:ascii="Arial" w:hAnsi="Arial" w:cs="Arial"/>
                <w:sz w:val="20"/>
                <w:szCs w:val="24"/>
              </w:rPr>
              <w:br/>
              <w:t>(в т.ч. за границей)</w:t>
            </w:r>
          </w:p>
        </w:tc>
      </w:tr>
      <w:tr w:rsidR="00BB534F" w:rsidRPr="00A4431E" w:rsidTr="00493FDD">
        <w:trPr>
          <w:cantSplit/>
        </w:trPr>
        <w:tc>
          <w:tcPr>
            <w:tcW w:w="1446" w:type="dxa"/>
            <w:tcBorders>
              <w:top w:val="single" w:sz="4" w:space="0" w:color="auto"/>
              <w:left w:val="single" w:sz="4" w:space="0" w:color="auto"/>
              <w:bottom w:val="single" w:sz="4" w:space="0" w:color="auto"/>
              <w:right w:val="single" w:sz="4" w:space="0" w:color="auto"/>
            </w:tcBorders>
          </w:tcPr>
          <w:p w:rsidR="00BB534F" w:rsidRPr="00A4431E" w:rsidRDefault="00BB534F" w:rsidP="008B1680">
            <w:pPr>
              <w:jc w:val="center"/>
              <w:rPr>
                <w:rFonts w:ascii="Arial" w:hAnsi="Arial" w:cs="Arial"/>
                <w:sz w:val="20"/>
                <w:szCs w:val="24"/>
              </w:rPr>
            </w:pPr>
            <w:r w:rsidRPr="00A4431E">
              <w:rPr>
                <w:rFonts w:ascii="Arial" w:hAnsi="Arial" w:cs="Arial"/>
                <w:sz w:val="20"/>
                <w:szCs w:val="24"/>
              </w:rPr>
              <w:t>поступ</w:t>
            </w:r>
            <w:r w:rsidRPr="00A4431E">
              <w:rPr>
                <w:rFonts w:ascii="Arial" w:hAnsi="Arial" w:cs="Arial"/>
                <w:sz w:val="20"/>
                <w:szCs w:val="24"/>
              </w:rPr>
              <w:softHyphen/>
              <w:t>ления</w:t>
            </w:r>
          </w:p>
        </w:tc>
        <w:tc>
          <w:tcPr>
            <w:tcW w:w="1134" w:type="dxa"/>
            <w:tcBorders>
              <w:top w:val="single" w:sz="4" w:space="0" w:color="auto"/>
              <w:left w:val="single" w:sz="4" w:space="0" w:color="auto"/>
              <w:bottom w:val="single" w:sz="4" w:space="0" w:color="auto"/>
              <w:right w:val="single" w:sz="4" w:space="0" w:color="auto"/>
            </w:tcBorders>
          </w:tcPr>
          <w:p w:rsidR="00BB534F" w:rsidRPr="00A4431E" w:rsidRDefault="00BB534F" w:rsidP="008B1680">
            <w:pPr>
              <w:jc w:val="center"/>
              <w:rPr>
                <w:rFonts w:ascii="Arial" w:hAnsi="Arial" w:cs="Arial"/>
                <w:sz w:val="20"/>
                <w:szCs w:val="24"/>
              </w:rPr>
            </w:pPr>
            <w:r w:rsidRPr="00A4431E">
              <w:rPr>
                <w:rFonts w:ascii="Arial" w:hAnsi="Arial" w:cs="Arial"/>
                <w:sz w:val="20"/>
                <w:szCs w:val="24"/>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BB534F" w:rsidRPr="00A4431E" w:rsidRDefault="00BB534F" w:rsidP="00493FDD">
            <w:pPr>
              <w:rPr>
                <w:rFonts w:ascii="Arial" w:hAnsi="Arial" w:cs="Arial"/>
                <w:szCs w:val="24"/>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BB534F" w:rsidRPr="00A4431E" w:rsidRDefault="00BB534F" w:rsidP="00493FDD">
            <w:pPr>
              <w:rPr>
                <w:rFonts w:ascii="Arial" w:hAnsi="Arial" w:cs="Arial"/>
                <w:szCs w:val="24"/>
              </w:rPr>
            </w:pPr>
          </w:p>
        </w:tc>
      </w:tr>
      <w:tr w:rsidR="00BB534F" w:rsidRPr="00A4431E" w:rsidTr="00045A02">
        <w:trPr>
          <w:cantSplit/>
          <w:trHeight w:val="696"/>
        </w:trPr>
        <w:tc>
          <w:tcPr>
            <w:tcW w:w="1446" w:type="dxa"/>
            <w:tcBorders>
              <w:top w:val="single" w:sz="4" w:space="0" w:color="auto"/>
              <w:left w:val="single" w:sz="4" w:space="0" w:color="auto"/>
              <w:bottom w:val="single" w:sz="4" w:space="0" w:color="auto"/>
              <w:right w:val="single" w:sz="4" w:space="0" w:color="auto"/>
            </w:tcBorders>
          </w:tcPr>
          <w:p w:rsidR="00BB534F" w:rsidRPr="00A4431E" w:rsidRDefault="00BB534F" w:rsidP="00493FDD">
            <w:pPr>
              <w:jc w:val="center"/>
              <w:rPr>
                <w:rFonts w:ascii="Arial" w:hAnsi="Arial" w:cs="Arial"/>
                <w:szCs w:val="24"/>
              </w:rPr>
            </w:pPr>
          </w:p>
        </w:tc>
        <w:tc>
          <w:tcPr>
            <w:tcW w:w="1134" w:type="dxa"/>
            <w:tcBorders>
              <w:top w:val="single" w:sz="4" w:space="0" w:color="auto"/>
              <w:left w:val="single" w:sz="4" w:space="0" w:color="auto"/>
              <w:bottom w:val="single" w:sz="4" w:space="0" w:color="auto"/>
              <w:right w:val="single" w:sz="4" w:space="0" w:color="auto"/>
            </w:tcBorders>
          </w:tcPr>
          <w:p w:rsidR="00BB534F" w:rsidRPr="00A4431E" w:rsidRDefault="00BB534F" w:rsidP="00493FDD">
            <w:pPr>
              <w:jc w:val="center"/>
              <w:rPr>
                <w:rFonts w:ascii="Arial" w:hAnsi="Arial" w:cs="Arial"/>
                <w:szCs w:val="24"/>
              </w:rPr>
            </w:pPr>
          </w:p>
        </w:tc>
        <w:tc>
          <w:tcPr>
            <w:tcW w:w="4252" w:type="dxa"/>
            <w:tcBorders>
              <w:top w:val="single" w:sz="4" w:space="0" w:color="auto"/>
              <w:left w:val="single" w:sz="4" w:space="0" w:color="auto"/>
              <w:bottom w:val="single" w:sz="4" w:space="0" w:color="auto"/>
              <w:right w:val="single" w:sz="4" w:space="0" w:color="auto"/>
            </w:tcBorders>
          </w:tcPr>
          <w:p w:rsidR="00BB534F" w:rsidRPr="00A4431E" w:rsidRDefault="00BB534F" w:rsidP="00493FDD">
            <w:pPr>
              <w:rPr>
                <w:rFonts w:ascii="Arial" w:hAnsi="Arial" w:cs="Arial"/>
                <w:szCs w:val="24"/>
              </w:rPr>
            </w:pPr>
          </w:p>
          <w:p w:rsidR="00BB534F" w:rsidRPr="00A4431E" w:rsidRDefault="00BB534F" w:rsidP="00493FDD">
            <w:pPr>
              <w:rPr>
                <w:rFonts w:ascii="Arial" w:hAnsi="Arial" w:cs="Arial"/>
                <w:szCs w:val="24"/>
              </w:rPr>
            </w:pPr>
          </w:p>
          <w:p w:rsidR="00BB534F" w:rsidRPr="00A4431E" w:rsidRDefault="00BB534F" w:rsidP="00493FDD">
            <w:pPr>
              <w:rPr>
                <w:rFonts w:ascii="Arial" w:hAnsi="Arial" w:cs="Arial"/>
                <w:szCs w:val="24"/>
              </w:rPr>
            </w:pPr>
          </w:p>
        </w:tc>
        <w:tc>
          <w:tcPr>
            <w:tcW w:w="2916" w:type="dxa"/>
            <w:tcBorders>
              <w:top w:val="single" w:sz="4" w:space="0" w:color="auto"/>
              <w:left w:val="single" w:sz="4" w:space="0" w:color="auto"/>
              <w:bottom w:val="single" w:sz="4" w:space="0" w:color="auto"/>
              <w:right w:val="single" w:sz="4" w:space="0" w:color="auto"/>
            </w:tcBorders>
          </w:tcPr>
          <w:p w:rsidR="00BB534F" w:rsidRPr="00A4431E" w:rsidRDefault="00BB534F" w:rsidP="00493FDD">
            <w:pPr>
              <w:rPr>
                <w:rFonts w:ascii="Arial" w:hAnsi="Arial" w:cs="Arial"/>
                <w:szCs w:val="24"/>
              </w:rPr>
            </w:pPr>
          </w:p>
        </w:tc>
      </w:tr>
      <w:tr w:rsidR="00BB534F" w:rsidRPr="00A4431E" w:rsidTr="00045A02">
        <w:trPr>
          <w:cantSplit/>
          <w:trHeight w:val="20"/>
        </w:trPr>
        <w:tc>
          <w:tcPr>
            <w:tcW w:w="1446" w:type="dxa"/>
            <w:tcBorders>
              <w:top w:val="single" w:sz="4" w:space="0" w:color="auto"/>
              <w:left w:val="single" w:sz="4" w:space="0" w:color="auto"/>
              <w:bottom w:val="single" w:sz="4" w:space="0" w:color="auto"/>
              <w:right w:val="single" w:sz="4" w:space="0" w:color="auto"/>
            </w:tcBorders>
          </w:tcPr>
          <w:p w:rsidR="00BB534F" w:rsidRPr="00A4431E" w:rsidRDefault="00BB534F" w:rsidP="00493FDD">
            <w:pPr>
              <w:jc w:val="center"/>
              <w:rPr>
                <w:rFonts w:ascii="Arial" w:hAnsi="Arial" w:cs="Arial"/>
                <w:szCs w:val="24"/>
              </w:rPr>
            </w:pPr>
          </w:p>
        </w:tc>
        <w:tc>
          <w:tcPr>
            <w:tcW w:w="1134" w:type="dxa"/>
            <w:tcBorders>
              <w:top w:val="single" w:sz="4" w:space="0" w:color="auto"/>
              <w:left w:val="single" w:sz="4" w:space="0" w:color="auto"/>
              <w:bottom w:val="single" w:sz="4" w:space="0" w:color="auto"/>
              <w:right w:val="single" w:sz="4" w:space="0" w:color="auto"/>
            </w:tcBorders>
          </w:tcPr>
          <w:p w:rsidR="00BB534F" w:rsidRPr="00A4431E" w:rsidRDefault="00BB534F" w:rsidP="00493FDD">
            <w:pPr>
              <w:jc w:val="center"/>
              <w:rPr>
                <w:rFonts w:ascii="Arial" w:hAnsi="Arial" w:cs="Arial"/>
                <w:szCs w:val="24"/>
              </w:rPr>
            </w:pPr>
          </w:p>
        </w:tc>
        <w:tc>
          <w:tcPr>
            <w:tcW w:w="4252" w:type="dxa"/>
            <w:tcBorders>
              <w:top w:val="single" w:sz="4" w:space="0" w:color="auto"/>
              <w:left w:val="single" w:sz="4" w:space="0" w:color="auto"/>
              <w:bottom w:val="single" w:sz="4" w:space="0" w:color="auto"/>
              <w:right w:val="single" w:sz="4" w:space="0" w:color="auto"/>
            </w:tcBorders>
          </w:tcPr>
          <w:p w:rsidR="00BB534F" w:rsidRPr="00A4431E" w:rsidRDefault="00BB534F" w:rsidP="00493FDD">
            <w:pPr>
              <w:rPr>
                <w:rFonts w:ascii="Arial" w:hAnsi="Arial" w:cs="Arial"/>
                <w:szCs w:val="24"/>
              </w:rPr>
            </w:pPr>
          </w:p>
          <w:p w:rsidR="00BB534F" w:rsidRPr="00A4431E" w:rsidRDefault="00BB534F" w:rsidP="00493FDD">
            <w:pPr>
              <w:rPr>
                <w:rFonts w:ascii="Arial" w:hAnsi="Arial" w:cs="Arial"/>
                <w:szCs w:val="24"/>
              </w:rPr>
            </w:pPr>
          </w:p>
          <w:p w:rsidR="00BB534F" w:rsidRPr="00A4431E" w:rsidRDefault="00BB534F" w:rsidP="00493FDD">
            <w:pPr>
              <w:rPr>
                <w:rFonts w:ascii="Arial" w:hAnsi="Arial" w:cs="Arial"/>
                <w:szCs w:val="24"/>
              </w:rPr>
            </w:pPr>
          </w:p>
        </w:tc>
        <w:tc>
          <w:tcPr>
            <w:tcW w:w="2916" w:type="dxa"/>
            <w:tcBorders>
              <w:top w:val="single" w:sz="4" w:space="0" w:color="auto"/>
              <w:left w:val="single" w:sz="4" w:space="0" w:color="auto"/>
              <w:bottom w:val="single" w:sz="4" w:space="0" w:color="auto"/>
              <w:right w:val="single" w:sz="4" w:space="0" w:color="auto"/>
            </w:tcBorders>
          </w:tcPr>
          <w:p w:rsidR="00BB534F" w:rsidRPr="00A4431E" w:rsidRDefault="00BB534F" w:rsidP="00493FDD">
            <w:pPr>
              <w:rPr>
                <w:rFonts w:ascii="Arial" w:hAnsi="Arial" w:cs="Arial"/>
                <w:szCs w:val="24"/>
              </w:rPr>
            </w:pPr>
          </w:p>
        </w:tc>
      </w:tr>
      <w:tr w:rsidR="00BB534F" w:rsidRPr="00A4431E" w:rsidTr="00045A02">
        <w:trPr>
          <w:cantSplit/>
          <w:trHeight w:val="20"/>
        </w:trPr>
        <w:tc>
          <w:tcPr>
            <w:tcW w:w="1446" w:type="dxa"/>
            <w:tcBorders>
              <w:top w:val="single" w:sz="4" w:space="0" w:color="auto"/>
              <w:left w:val="single" w:sz="4" w:space="0" w:color="auto"/>
              <w:bottom w:val="single" w:sz="4" w:space="0" w:color="auto"/>
              <w:right w:val="single" w:sz="4" w:space="0" w:color="auto"/>
            </w:tcBorders>
          </w:tcPr>
          <w:p w:rsidR="00BB534F" w:rsidRPr="00A4431E" w:rsidRDefault="00BB534F" w:rsidP="00493FDD">
            <w:pPr>
              <w:jc w:val="center"/>
              <w:rPr>
                <w:rFonts w:ascii="Arial" w:hAnsi="Arial" w:cs="Arial"/>
                <w:szCs w:val="24"/>
              </w:rPr>
            </w:pPr>
          </w:p>
        </w:tc>
        <w:tc>
          <w:tcPr>
            <w:tcW w:w="1134" w:type="dxa"/>
            <w:tcBorders>
              <w:top w:val="single" w:sz="4" w:space="0" w:color="auto"/>
              <w:left w:val="single" w:sz="4" w:space="0" w:color="auto"/>
              <w:bottom w:val="single" w:sz="4" w:space="0" w:color="auto"/>
              <w:right w:val="single" w:sz="4" w:space="0" w:color="auto"/>
            </w:tcBorders>
          </w:tcPr>
          <w:p w:rsidR="00BB534F" w:rsidRPr="00A4431E" w:rsidRDefault="00BB534F" w:rsidP="00493FDD">
            <w:pPr>
              <w:jc w:val="center"/>
              <w:rPr>
                <w:rFonts w:ascii="Arial" w:hAnsi="Arial" w:cs="Arial"/>
                <w:szCs w:val="24"/>
              </w:rPr>
            </w:pPr>
          </w:p>
        </w:tc>
        <w:tc>
          <w:tcPr>
            <w:tcW w:w="4252" w:type="dxa"/>
            <w:tcBorders>
              <w:top w:val="single" w:sz="4" w:space="0" w:color="auto"/>
              <w:left w:val="single" w:sz="4" w:space="0" w:color="auto"/>
              <w:bottom w:val="single" w:sz="4" w:space="0" w:color="auto"/>
              <w:right w:val="single" w:sz="4" w:space="0" w:color="auto"/>
            </w:tcBorders>
          </w:tcPr>
          <w:p w:rsidR="00BB534F" w:rsidRPr="00A4431E" w:rsidRDefault="00BB534F" w:rsidP="00493FDD">
            <w:pPr>
              <w:rPr>
                <w:rFonts w:ascii="Arial" w:hAnsi="Arial" w:cs="Arial"/>
                <w:szCs w:val="24"/>
              </w:rPr>
            </w:pPr>
          </w:p>
          <w:p w:rsidR="00BB534F" w:rsidRPr="00A4431E" w:rsidRDefault="00BB534F" w:rsidP="00493FDD">
            <w:pPr>
              <w:rPr>
                <w:rFonts w:ascii="Arial" w:hAnsi="Arial" w:cs="Arial"/>
                <w:szCs w:val="24"/>
              </w:rPr>
            </w:pPr>
          </w:p>
          <w:p w:rsidR="00BB534F" w:rsidRPr="00A4431E" w:rsidRDefault="00BB534F" w:rsidP="00493FDD">
            <w:pPr>
              <w:rPr>
                <w:rFonts w:ascii="Arial" w:hAnsi="Arial" w:cs="Arial"/>
                <w:szCs w:val="24"/>
              </w:rPr>
            </w:pPr>
          </w:p>
        </w:tc>
        <w:tc>
          <w:tcPr>
            <w:tcW w:w="2916" w:type="dxa"/>
            <w:tcBorders>
              <w:top w:val="single" w:sz="4" w:space="0" w:color="auto"/>
              <w:left w:val="single" w:sz="4" w:space="0" w:color="auto"/>
              <w:bottom w:val="single" w:sz="4" w:space="0" w:color="auto"/>
              <w:right w:val="single" w:sz="4" w:space="0" w:color="auto"/>
            </w:tcBorders>
          </w:tcPr>
          <w:p w:rsidR="00BB534F" w:rsidRPr="00A4431E" w:rsidRDefault="00BB534F" w:rsidP="00493FDD">
            <w:pPr>
              <w:rPr>
                <w:rFonts w:ascii="Arial" w:hAnsi="Arial" w:cs="Arial"/>
                <w:szCs w:val="24"/>
              </w:rPr>
            </w:pPr>
          </w:p>
        </w:tc>
      </w:tr>
      <w:tr w:rsidR="00BB534F" w:rsidRPr="00A4431E" w:rsidTr="00045A02">
        <w:trPr>
          <w:cantSplit/>
          <w:trHeight w:val="706"/>
        </w:trPr>
        <w:tc>
          <w:tcPr>
            <w:tcW w:w="1446" w:type="dxa"/>
            <w:tcBorders>
              <w:top w:val="single" w:sz="4" w:space="0" w:color="auto"/>
              <w:left w:val="single" w:sz="4" w:space="0" w:color="auto"/>
              <w:bottom w:val="single" w:sz="4" w:space="0" w:color="auto"/>
              <w:right w:val="single" w:sz="4" w:space="0" w:color="auto"/>
            </w:tcBorders>
          </w:tcPr>
          <w:p w:rsidR="00BB534F" w:rsidRPr="00A4431E" w:rsidRDefault="00BB534F" w:rsidP="00493FDD">
            <w:pPr>
              <w:jc w:val="center"/>
              <w:rPr>
                <w:rFonts w:ascii="Arial" w:hAnsi="Arial" w:cs="Arial"/>
                <w:szCs w:val="24"/>
              </w:rPr>
            </w:pPr>
          </w:p>
        </w:tc>
        <w:tc>
          <w:tcPr>
            <w:tcW w:w="1134" w:type="dxa"/>
            <w:tcBorders>
              <w:top w:val="single" w:sz="4" w:space="0" w:color="auto"/>
              <w:left w:val="single" w:sz="4" w:space="0" w:color="auto"/>
              <w:bottom w:val="single" w:sz="4" w:space="0" w:color="auto"/>
              <w:right w:val="single" w:sz="4" w:space="0" w:color="auto"/>
            </w:tcBorders>
          </w:tcPr>
          <w:p w:rsidR="00BB534F" w:rsidRPr="00A4431E" w:rsidRDefault="00BB534F" w:rsidP="00493FDD">
            <w:pPr>
              <w:jc w:val="center"/>
              <w:rPr>
                <w:rFonts w:ascii="Arial" w:hAnsi="Arial" w:cs="Arial"/>
                <w:szCs w:val="24"/>
              </w:rPr>
            </w:pPr>
          </w:p>
        </w:tc>
        <w:tc>
          <w:tcPr>
            <w:tcW w:w="4252" w:type="dxa"/>
            <w:tcBorders>
              <w:top w:val="single" w:sz="4" w:space="0" w:color="auto"/>
              <w:left w:val="single" w:sz="4" w:space="0" w:color="auto"/>
              <w:bottom w:val="single" w:sz="4" w:space="0" w:color="auto"/>
              <w:right w:val="single" w:sz="4" w:space="0" w:color="auto"/>
            </w:tcBorders>
          </w:tcPr>
          <w:p w:rsidR="00BB534F" w:rsidRPr="00A4431E" w:rsidRDefault="00BB534F" w:rsidP="00493FDD">
            <w:pPr>
              <w:rPr>
                <w:rFonts w:ascii="Arial" w:hAnsi="Arial" w:cs="Arial"/>
                <w:szCs w:val="24"/>
              </w:rPr>
            </w:pPr>
          </w:p>
          <w:p w:rsidR="00BB534F" w:rsidRPr="00A4431E" w:rsidRDefault="00BB534F" w:rsidP="00493FDD">
            <w:pPr>
              <w:rPr>
                <w:rFonts w:ascii="Arial" w:hAnsi="Arial" w:cs="Arial"/>
                <w:szCs w:val="24"/>
              </w:rPr>
            </w:pPr>
          </w:p>
          <w:p w:rsidR="00BB534F" w:rsidRPr="00A4431E" w:rsidRDefault="00BB534F" w:rsidP="00493FDD">
            <w:pPr>
              <w:rPr>
                <w:rFonts w:ascii="Arial" w:hAnsi="Arial" w:cs="Arial"/>
                <w:szCs w:val="24"/>
              </w:rPr>
            </w:pPr>
          </w:p>
        </w:tc>
        <w:tc>
          <w:tcPr>
            <w:tcW w:w="2916" w:type="dxa"/>
            <w:tcBorders>
              <w:top w:val="single" w:sz="4" w:space="0" w:color="auto"/>
              <w:left w:val="single" w:sz="4" w:space="0" w:color="auto"/>
              <w:bottom w:val="single" w:sz="4" w:space="0" w:color="auto"/>
              <w:right w:val="single" w:sz="4" w:space="0" w:color="auto"/>
            </w:tcBorders>
          </w:tcPr>
          <w:p w:rsidR="00BB534F" w:rsidRPr="00A4431E" w:rsidRDefault="00BB534F" w:rsidP="00493FDD">
            <w:pPr>
              <w:rPr>
                <w:rFonts w:ascii="Arial" w:hAnsi="Arial" w:cs="Arial"/>
                <w:szCs w:val="24"/>
              </w:rPr>
            </w:pPr>
          </w:p>
        </w:tc>
      </w:tr>
      <w:tr w:rsidR="00BB534F" w:rsidRPr="00A4431E" w:rsidTr="00045A02">
        <w:trPr>
          <w:cantSplit/>
          <w:trHeight w:val="20"/>
        </w:trPr>
        <w:tc>
          <w:tcPr>
            <w:tcW w:w="1446" w:type="dxa"/>
            <w:tcBorders>
              <w:top w:val="single" w:sz="4" w:space="0" w:color="auto"/>
              <w:left w:val="single" w:sz="4" w:space="0" w:color="auto"/>
              <w:bottom w:val="single" w:sz="4" w:space="0" w:color="auto"/>
              <w:right w:val="single" w:sz="4" w:space="0" w:color="auto"/>
            </w:tcBorders>
          </w:tcPr>
          <w:p w:rsidR="00BB534F" w:rsidRPr="00A4431E" w:rsidRDefault="00BB534F" w:rsidP="00493FDD">
            <w:pPr>
              <w:jc w:val="center"/>
              <w:rPr>
                <w:rFonts w:ascii="Arial" w:hAnsi="Arial" w:cs="Arial"/>
                <w:szCs w:val="24"/>
              </w:rPr>
            </w:pPr>
          </w:p>
        </w:tc>
        <w:tc>
          <w:tcPr>
            <w:tcW w:w="1134" w:type="dxa"/>
            <w:tcBorders>
              <w:top w:val="single" w:sz="4" w:space="0" w:color="auto"/>
              <w:left w:val="single" w:sz="4" w:space="0" w:color="auto"/>
              <w:bottom w:val="single" w:sz="4" w:space="0" w:color="auto"/>
              <w:right w:val="single" w:sz="4" w:space="0" w:color="auto"/>
            </w:tcBorders>
          </w:tcPr>
          <w:p w:rsidR="00BB534F" w:rsidRPr="00A4431E" w:rsidRDefault="00BB534F" w:rsidP="00493FDD">
            <w:pPr>
              <w:jc w:val="center"/>
              <w:rPr>
                <w:rFonts w:ascii="Arial" w:hAnsi="Arial" w:cs="Arial"/>
                <w:szCs w:val="24"/>
              </w:rPr>
            </w:pPr>
          </w:p>
        </w:tc>
        <w:tc>
          <w:tcPr>
            <w:tcW w:w="4252" w:type="dxa"/>
            <w:tcBorders>
              <w:top w:val="single" w:sz="4" w:space="0" w:color="auto"/>
              <w:left w:val="single" w:sz="4" w:space="0" w:color="auto"/>
              <w:bottom w:val="single" w:sz="4" w:space="0" w:color="auto"/>
              <w:right w:val="single" w:sz="4" w:space="0" w:color="auto"/>
            </w:tcBorders>
          </w:tcPr>
          <w:p w:rsidR="00BB534F" w:rsidRPr="00A4431E" w:rsidRDefault="00BB534F" w:rsidP="00493FDD">
            <w:pPr>
              <w:rPr>
                <w:rFonts w:ascii="Arial" w:hAnsi="Arial" w:cs="Arial"/>
                <w:szCs w:val="24"/>
              </w:rPr>
            </w:pPr>
          </w:p>
          <w:p w:rsidR="00BB534F" w:rsidRPr="00A4431E" w:rsidRDefault="00BB534F" w:rsidP="00493FDD">
            <w:pPr>
              <w:rPr>
                <w:rFonts w:ascii="Arial" w:hAnsi="Arial" w:cs="Arial"/>
                <w:szCs w:val="24"/>
              </w:rPr>
            </w:pPr>
          </w:p>
          <w:p w:rsidR="00BB534F" w:rsidRPr="00A4431E" w:rsidRDefault="00BB534F" w:rsidP="00493FDD">
            <w:pPr>
              <w:rPr>
                <w:rFonts w:ascii="Arial" w:hAnsi="Arial" w:cs="Arial"/>
                <w:szCs w:val="24"/>
              </w:rPr>
            </w:pPr>
          </w:p>
        </w:tc>
        <w:tc>
          <w:tcPr>
            <w:tcW w:w="2916" w:type="dxa"/>
            <w:tcBorders>
              <w:top w:val="single" w:sz="4" w:space="0" w:color="auto"/>
              <w:left w:val="single" w:sz="4" w:space="0" w:color="auto"/>
              <w:bottom w:val="single" w:sz="4" w:space="0" w:color="auto"/>
              <w:right w:val="single" w:sz="4" w:space="0" w:color="auto"/>
            </w:tcBorders>
          </w:tcPr>
          <w:p w:rsidR="00BB534F" w:rsidRPr="00A4431E" w:rsidRDefault="00BB534F" w:rsidP="00493FDD">
            <w:pPr>
              <w:rPr>
                <w:rFonts w:ascii="Arial" w:hAnsi="Arial" w:cs="Arial"/>
                <w:szCs w:val="24"/>
              </w:rPr>
            </w:pPr>
          </w:p>
        </w:tc>
      </w:tr>
    </w:tbl>
    <w:p w:rsidR="00BB534F" w:rsidRPr="00A4431E" w:rsidRDefault="00BB534F" w:rsidP="00BB534F">
      <w:pPr>
        <w:spacing w:after="120"/>
        <w:rPr>
          <w:rFonts w:ascii="Arial" w:hAnsi="Arial" w:cs="Arial"/>
          <w:i/>
          <w:szCs w:val="24"/>
        </w:rPr>
      </w:pPr>
    </w:p>
    <w:p w:rsidR="00BB534F" w:rsidRPr="00A4431E" w:rsidRDefault="00BB534F" w:rsidP="008B1680">
      <w:pPr>
        <w:spacing w:after="120"/>
        <w:jc w:val="both"/>
        <w:rPr>
          <w:rFonts w:ascii="Arial" w:hAnsi="Arial" w:cs="Arial"/>
          <w:i/>
          <w:szCs w:val="24"/>
        </w:rPr>
      </w:pPr>
      <w:r w:rsidRPr="00A4431E">
        <w:rPr>
          <w:rFonts w:ascii="Arial" w:hAnsi="Arial" w:cs="Arial"/>
          <w:i/>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BB534F" w:rsidRPr="00A4431E" w:rsidRDefault="00BB534F" w:rsidP="00BB534F">
      <w:pPr>
        <w:spacing w:before="120"/>
        <w:rPr>
          <w:rFonts w:ascii="Arial" w:hAnsi="Arial" w:cs="Arial"/>
          <w:szCs w:val="24"/>
        </w:rPr>
      </w:pPr>
      <w:r w:rsidRPr="00A4431E">
        <w:rPr>
          <w:rFonts w:ascii="Arial" w:hAnsi="Arial" w:cs="Arial"/>
          <w:szCs w:val="24"/>
        </w:rPr>
        <w:t>12. Государственные награды, иные награды и знаки отличия</w:t>
      </w:r>
      <w:r w:rsidR="00D26C29" w:rsidRPr="00A4431E">
        <w:rPr>
          <w:rFonts w:ascii="Arial" w:hAnsi="Arial" w:cs="Arial"/>
          <w:szCs w:val="24"/>
        </w:rPr>
        <w:t xml:space="preserve"> _______________ </w:t>
      </w:r>
    </w:p>
    <w:p w:rsidR="00BB534F" w:rsidRPr="00A4431E" w:rsidRDefault="00D26C29" w:rsidP="00D26C29">
      <w:pPr>
        <w:spacing w:before="120"/>
        <w:rPr>
          <w:rFonts w:ascii="Arial" w:hAnsi="Arial" w:cs="Arial"/>
          <w:szCs w:val="24"/>
        </w:rPr>
      </w:pPr>
      <w:r w:rsidRPr="00A4431E">
        <w:rPr>
          <w:rFonts w:ascii="Arial" w:hAnsi="Arial" w:cs="Arial"/>
          <w:szCs w:val="24"/>
        </w:rPr>
        <w:t xml:space="preserve">___________________________________________________________________  </w:t>
      </w:r>
    </w:p>
    <w:p w:rsidR="00BB534F" w:rsidRPr="00A4431E" w:rsidRDefault="00BB534F" w:rsidP="008B1680">
      <w:pPr>
        <w:spacing w:after="0"/>
        <w:jc w:val="both"/>
        <w:rPr>
          <w:rFonts w:ascii="Arial" w:hAnsi="Arial" w:cs="Arial"/>
          <w:szCs w:val="24"/>
        </w:rPr>
      </w:pPr>
    </w:p>
    <w:p w:rsidR="00BB534F" w:rsidRPr="00A4431E" w:rsidRDefault="00BB534F" w:rsidP="008B1680">
      <w:pPr>
        <w:spacing w:after="0"/>
        <w:jc w:val="both"/>
        <w:rPr>
          <w:rFonts w:ascii="Arial" w:hAnsi="Arial" w:cs="Arial"/>
          <w:szCs w:val="24"/>
        </w:rPr>
      </w:pPr>
      <w:r w:rsidRPr="00A4431E">
        <w:rPr>
          <w:rFonts w:ascii="Arial" w:hAnsi="Arial" w:cs="Arial"/>
          <w:szCs w:val="24"/>
        </w:rPr>
        <w:t>13. Ваши близкие родственники (отец, мать, братья, сестры и дети), а также муж (жена), в том числе бывшие.</w:t>
      </w:r>
    </w:p>
    <w:p w:rsidR="00BB534F" w:rsidRPr="00A4431E" w:rsidRDefault="00BB534F" w:rsidP="008B1680">
      <w:pPr>
        <w:spacing w:after="0"/>
        <w:jc w:val="both"/>
        <w:rPr>
          <w:rFonts w:ascii="Arial" w:hAnsi="Arial" w:cs="Arial"/>
          <w:szCs w:val="24"/>
        </w:rPr>
      </w:pPr>
      <w:r w:rsidRPr="00A4431E">
        <w:rPr>
          <w:rFonts w:ascii="Arial" w:hAnsi="Arial" w:cs="Arial"/>
          <w:szCs w:val="24"/>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1620"/>
        <w:gridCol w:w="2160"/>
        <w:gridCol w:w="1980"/>
      </w:tblGrid>
      <w:tr w:rsidR="00BB534F" w:rsidRPr="00A4431E" w:rsidTr="00493FDD">
        <w:trPr>
          <w:cantSplit/>
        </w:trPr>
        <w:tc>
          <w:tcPr>
            <w:tcW w:w="1468" w:type="dxa"/>
            <w:tcBorders>
              <w:top w:val="single" w:sz="4" w:space="0" w:color="auto"/>
              <w:left w:val="single" w:sz="4" w:space="0" w:color="auto"/>
              <w:bottom w:val="single" w:sz="4" w:space="0" w:color="auto"/>
              <w:right w:val="single" w:sz="4" w:space="0" w:color="auto"/>
            </w:tcBorders>
            <w:vAlign w:val="center"/>
          </w:tcPr>
          <w:p w:rsidR="00BB534F" w:rsidRPr="00A4431E" w:rsidRDefault="00BB534F" w:rsidP="008B1680">
            <w:pPr>
              <w:spacing w:after="0"/>
              <w:jc w:val="center"/>
              <w:rPr>
                <w:rFonts w:ascii="Arial" w:hAnsi="Arial" w:cs="Arial"/>
                <w:sz w:val="20"/>
                <w:szCs w:val="24"/>
              </w:rPr>
            </w:pPr>
            <w:r w:rsidRPr="00A4431E">
              <w:rPr>
                <w:rFonts w:ascii="Arial" w:hAnsi="Arial" w:cs="Arial"/>
                <w:sz w:val="20"/>
                <w:szCs w:val="24"/>
              </w:rPr>
              <w:lastRenderedPageBreak/>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BB534F" w:rsidRPr="00A4431E" w:rsidRDefault="00BB534F" w:rsidP="008B1680">
            <w:pPr>
              <w:spacing w:after="0"/>
              <w:jc w:val="center"/>
              <w:rPr>
                <w:rFonts w:ascii="Arial" w:hAnsi="Arial" w:cs="Arial"/>
                <w:sz w:val="20"/>
                <w:szCs w:val="24"/>
              </w:rPr>
            </w:pPr>
            <w:r w:rsidRPr="00A4431E">
              <w:rPr>
                <w:rFonts w:ascii="Arial" w:hAnsi="Arial" w:cs="Arial"/>
                <w:sz w:val="20"/>
                <w:szCs w:val="24"/>
              </w:rPr>
              <w:t>Фамилия, имя,</w:t>
            </w:r>
            <w:r w:rsidRPr="00A4431E">
              <w:rPr>
                <w:rFonts w:ascii="Arial" w:hAnsi="Arial" w:cs="Arial"/>
                <w:sz w:val="20"/>
                <w:szCs w:val="24"/>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BB534F" w:rsidRPr="00A4431E" w:rsidRDefault="00BB534F" w:rsidP="008B1680">
            <w:pPr>
              <w:spacing w:after="0"/>
              <w:jc w:val="center"/>
              <w:rPr>
                <w:rFonts w:ascii="Arial" w:hAnsi="Arial" w:cs="Arial"/>
                <w:sz w:val="20"/>
                <w:szCs w:val="24"/>
              </w:rPr>
            </w:pPr>
            <w:r w:rsidRPr="00A4431E">
              <w:rPr>
                <w:rFonts w:ascii="Arial" w:hAnsi="Arial" w:cs="Arial"/>
                <w:sz w:val="20"/>
                <w:szCs w:val="24"/>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BB534F" w:rsidRPr="00A4431E" w:rsidRDefault="00BB534F" w:rsidP="008B1680">
            <w:pPr>
              <w:spacing w:after="0"/>
              <w:jc w:val="center"/>
              <w:rPr>
                <w:rFonts w:ascii="Arial" w:hAnsi="Arial" w:cs="Arial"/>
                <w:sz w:val="20"/>
                <w:szCs w:val="24"/>
              </w:rPr>
            </w:pPr>
            <w:r w:rsidRPr="00A4431E">
              <w:rPr>
                <w:rFonts w:ascii="Arial" w:hAnsi="Arial" w:cs="Arial"/>
                <w:sz w:val="20"/>
                <w:szCs w:val="24"/>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BB534F" w:rsidRPr="00A4431E" w:rsidRDefault="00BB534F" w:rsidP="008B1680">
            <w:pPr>
              <w:spacing w:after="0"/>
              <w:jc w:val="center"/>
              <w:rPr>
                <w:rFonts w:ascii="Arial" w:hAnsi="Arial" w:cs="Arial"/>
                <w:sz w:val="20"/>
                <w:szCs w:val="24"/>
              </w:rPr>
            </w:pPr>
            <w:r w:rsidRPr="00A4431E">
              <w:rPr>
                <w:rFonts w:ascii="Arial" w:hAnsi="Arial" w:cs="Arial"/>
                <w:sz w:val="20"/>
                <w:szCs w:val="24"/>
              </w:rPr>
              <w:t>Домашний адрес (адрес регистрации, фактического проживания)</w:t>
            </w:r>
          </w:p>
        </w:tc>
      </w:tr>
      <w:tr w:rsidR="00D26C29" w:rsidRPr="00A4431E" w:rsidTr="00493FDD">
        <w:trPr>
          <w:cantSplit/>
        </w:trPr>
        <w:tc>
          <w:tcPr>
            <w:tcW w:w="1468"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r>
      <w:tr w:rsidR="00D26C29" w:rsidRPr="00A4431E" w:rsidTr="00493FDD">
        <w:trPr>
          <w:cantSplit/>
        </w:trPr>
        <w:tc>
          <w:tcPr>
            <w:tcW w:w="1468"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r>
      <w:tr w:rsidR="00D26C29" w:rsidRPr="00A4431E" w:rsidTr="00493FDD">
        <w:trPr>
          <w:cantSplit/>
        </w:trPr>
        <w:tc>
          <w:tcPr>
            <w:tcW w:w="1468"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r>
      <w:tr w:rsidR="00D26C29" w:rsidRPr="00A4431E" w:rsidTr="00493FDD">
        <w:trPr>
          <w:cantSplit/>
        </w:trPr>
        <w:tc>
          <w:tcPr>
            <w:tcW w:w="1468"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r>
      <w:tr w:rsidR="00D26C29" w:rsidRPr="00A4431E" w:rsidTr="00493FDD">
        <w:trPr>
          <w:cantSplit/>
        </w:trPr>
        <w:tc>
          <w:tcPr>
            <w:tcW w:w="1468"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r>
      <w:tr w:rsidR="00D26C29" w:rsidRPr="00A4431E" w:rsidTr="00493FDD">
        <w:trPr>
          <w:cantSplit/>
        </w:trPr>
        <w:tc>
          <w:tcPr>
            <w:tcW w:w="1468"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r>
      <w:tr w:rsidR="00D26C29" w:rsidRPr="00A4431E" w:rsidTr="00493FDD">
        <w:trPr>
          <w:cantSplit/>
        </w:trPr>
        <w:tc>
          <w:tcPr>
            <w:tcW w:w="1468"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r>
    </w:tbl>
    <w:p w:rsidR="00BB534F" w:rsidRPr="00A4431E" w:rsidRDefault="00BB534F" w:rsidP="008B1680">
      <w:pPr>
        <w:spacing w:before="120" w:after="0"/>
        <w:jc w:val="both"/>
        <w:rPr>
          <w:rFonts w:ascii="Arial" w:hAnsi="Arial" w:cs="Arial"/>
          <w:szCs w:val="24"/>
        </w:rPr>
      </w:pPr>
      <w:r w:rsidRPr="00A4431E">
        <w:rPr>
          <w:rFonts w:ascii="Arial" w:hAnsi="Arial" w:cs="Arial"/>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BB534F" w:rsidRPr="00A4431E" w:rsidRDefault="00BB534F" w:rsidP="008B1680">
      <w:pPr>
        <w:spacing w:before="120" w:after="0"/>
        <w:rPr>
          <w:rFonts w:ascii="Arial" w:hAnsi="Arial" w:cs="Arial"/>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3780"/>
        <w:gridCol w:w="1980"/>
      </w:tblGrid>
      <w:tr w:rsidR="00BB534F" w:rsidRPr="00A4431E" w:rsidTr="00493FDD">
        <w:trPr>
          <w:cantSplit/>
        </w:trPr>
        <w:tc>
          <w:tcPr>
            <w:tcW w:w="1468" w:type="dxa"/>
            <w:tcBorders>
              <w:top w:val="single" w:sz="4" w:space="0" w:color="auto"/>
              <w:left w:val="single" w:sz="4" w:space="0" w:color="auto"/>
              <w:bottom w:val="single" w:sz="4" w:space="0" w:color="auto"/>
              <w:right w:val="single" w:sz="4" w:space="0" w:color="auto"/>
            </w:tcBorders>
            <w:vAlign w:val="center"/>
          </w:tcPr>
          <w:p w:rsidR="00BB534F" w:rsidRPr="00A4431E" w:rsidRDefault="00BB534F" w:rsidP="008B1680">
            <w:pPr>
              <w:spacing w:after="0"/>
              <w:jc w:val="center"/>
              <w:rPr>
                <w:rFonts w:ascii="Arial" w:hAnsi="Arial" w:cs="Arial"/>
                <w:sz w:val="20"/>
                <w:szCs w:val="24"/>
              </w:rPr>
            </w:pPr>
            <w:r w:rsidRPr="00A4431E">
              <w:rPr>
                <w:rFonts w:ascii="Arial" w:hAnsi="Arial" w:cs="Arial"/>
                <w:sz w:val="20"/>
                <w:szCs w:val="24"/>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BB534F" w:rsidRPr="00A4431E" w:rsidRDefault="00BB534F" w:rsidP="008B1680">
            <w:pPr>
              <w:spacing w:after="0"/>
              <w:jc w:val="center"/>
              <w:rPr>
                <w:rFonts w:ascii="Arial" w:hAnsi="Arial" w:cs="Arial"/>
                <w:sz w:val="20"/>
                <w:szCs w:val="24"/>
              </w:rPr>
            </w:pPr>
            <w:r w:rsidRPr="00A4431E">
              <w:rPr>
                <w:rFonts w:ascii="Arial" w:hAnsi="Arial" w:cs="Arial"/>
                <w:sz w:val="20"/>
                <w:szCs w:val="24"/>
              </w:rPr>
              <w:t>Фамилия, имя,</w:t>
            </w:r>
            <w:r w:rsidRPr="00A4431E">
              <w:rPr>
                <w:rFonts w:ascii="Arial" w:hAnsi="Arial" w:cs="Arial"/>
                <w:sz w:val="20"/>
                <w:szCs w:val="24"/>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BB534F" w:rsidRPr="00A4431E" w:rsidRDefault="00BB534F" w:rsidP="008B1680">
            <w:pPr>
              <w:spacing w:after="0"/>
              <w:jc w:val="center"/>
              <w:rPr>
                <w:rFonts w:ascii="Arial" w:hAnsi="Arial" w:cs="Arial"/>
                <w:sz w:val="20"/>
                <w:szCs w:val="24"/>
              </w:rPr>
            </w:pPr>
            <w:r w:rsidRPr="00A4431E">
              <w:rPr>
                <w:rFonts w:ascii="Arial" w:hAnsi="Arial" w:cs="Arial"/>
                <w:sz w:val="20"/>
                <w:szCs w:val="24"/>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BB534F" w:rsidRPr="00A4431E" w:rsidRDefault="00BB534F" w:rsidP="008B1680">
            <w:pPr>
              <w:spacing w:after="0"/>
              <w:jc w:val="center"/>
              <w:rPr>
                <w:rFonts w:ascii="Arial" w:hAnsi="Arial" w:cs="Arial"/>
                <w:sz w:val="20"/>
                <w:szCs w:val="24"/>
              </w:rPr>
            </w:pPr>
            <w:r w:rsidRPr="00A4431E">
              <w:rPr>
                <w:rFonts w:ascii="Arial" w:hAnsi="Arial" w:cs="Arial"/>
                <w:sz w:val="20"/>
                <w:szCs w:val="24"/>
              </w:rPr>
              <w:t>Примечание</w:t>
            </w:r>
          </w:p>
        </w:tc>
      </w:tr>
      <w:tr w:rsidR="00D26C29" w:rsidRPr="00A4431E" w:rsidTr="00493FDD">
        <w:trPr>
          <w:cantSplit/>
        </w:trPr>
        <w:tc>
          <w:tcPr>
            <w:tcW w:w="1468"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378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r>
      <w:tr w:rsidR="00D26C29" w:rsidRPr="00A4431E" w:rsidTr="00493FDD">
        <w:trPr>
          <w:cantSplit/>
        </w:trPr>
        <w:tc>
          <w:tcPr>
            <w:tcW w:w="1468"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378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r>
      <w:tr w:rsidR="00D26C29" w:rsidRPr="00A4431E" w:rsidTr="00493FDD">
        <w:trPr>
          <w:cantSplit/>
        </w:trPr>
        <w:tc>
          <w:tcPr>
            <w:tcW w:w="1468"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378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r>
      <w:tr w:rsidR="00D26C29" w:rsidRPr="00A4431E" w:rsidTr="00493FDD">
        <w:trPr>
          <w:cantSplit/>
        </w:trPr>
        <w:tc>
          <w:tcPr>
            <w:tcW w:w="1468"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378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r>
      <w:tr w:rsidR="00D26C29" w:rsidRPr="00A4431E" w:rsidTr="00493FDD">
        <w:trPr>
          <w:cantSplit/>
        </w:trPr>
        <w:tc>
          <w:tcPr>
            <w:tcW w:w="1468"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378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r>
      <w:tr w:rsidR="00D26C29" w:rsidRPr="00A4431E" w:rsidTr="00493FDD">
        <w:trPr>
          <w:cantSplit/>
        </w:trPr>
        <w:tc>
          <w:tcPr>
            <w:tcW w:w="1468"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378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r>
      <w:tr w:rsidR="00D26C29" w:rsidRPr="00A4431E" w:rsidTr="00493FDD">
        <w:trPr>
          <w:cantSplit/>
        </w:trPr>
        <w:tc>
          <w:tcPr>
            <w:tcW w:w="1468"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378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r>
    </w:tbl>
    <w:p w:rsidR="00BB534F" w:rsidRPr="00A4431E" w:rsidRDefault="00BB534F" w:rsidP="00BB534F">
      <w:pPr>
        <w:pBdr>
          <w:top w:val="single" w:sz="4" w:space="0" w:color="auto"/>
        </w:pBdr>
        <w:rPr>
          <w:rFonts w:ascii="Arial" w:hAnsi="Arial" w:cs="Arial"/>
          <w:szCs w:val="24"/>
        </w:rPr>
      </w:pPr>
    </w:p>
    <w:p w:rsidR="00BB534F" w:rsidRPr="00A4431E" w:rsidRDefault="00BB534F" w:rsidP="00BB534F">
      <w:pPr>
        <w:pBdr>
          <w:top w:val="single" w:sz="4" w:space="0" w:color="auto"/>
        </w:pBdr>
        <w:rPr>
          <w:rFonts w:ascii="Arial" w:hAnsi="Arial" w:cs="Arial"/>
          <w:szCs w:val="24"/>
        </w:rPr>
      </w:pPr>
      <w:r w:rsidRPr="00A4431E">
        <w:rPr>
          <w:rFonts w:ascii="Arial" w:hAnsi="Arial" w:cs="Arial"/>
          <w:szCs w:val="24"/>
        </w:rPr>
        <w:t xml:space="preserve">15. Пребывание за границей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51"/>
        <w:gridCol w:w="2951"/>
        <w:gridCol w:w="4766"/>
      </w:tblGrid>
      <w:tr w:rsidR="00BB534F" w:rsidRPr="00A4431E" w:rsidTr="008B1680">
        <w:trPr>
          <w:cantSplit/>
        </w:trPr>
        <w:tc>
          <w:tcPr>
            <w:tcW w:w="1851" w:type="dxa"/>
            <w:tcBorders>
              <w:top w:val="single" w:sz="4" w:space="0" w:color="auto"/>
              <w:left w:val="single" w:sz="4" w:space="0" w:color="auto"/>
              <w:bottom w:val="single" w:sz="4" w:space="0" w:color="auto"/>
              <w:right w:val="single" w:sz="4" w:space="0" w:color="auto"/>
            </w:tcBorders>
            <w:vAlign w:val="center"/>
          </w:tcPr>
          <w:p w:rsidR="00BB534F" w:rsidRPr="00A4431E" w:rsidRDefault="00BB534F" w:rsidP="00493FDD">
            <w:pPr>
              <w:jc w:val="center"/>
              <w:rPr>
                <w:rFonts w:ascii="Arial" w:hAnsi="Arial" w:cs="Arial"/>
                <w:sz w:val="20"/>
                <w:szCs w:val="24"/>
              </w:rPr>
            </w:pPr>
            <w:r w:rsidRPr="00A4431E">
              <w:rPr>
                <w:rFonts w:ascii="Arial" w:hAnsi="Arial" w:cs="Arial"/>
                <w:sz w:val="20"/>
                <w:szCs w:val="24"/>
              </w:rPr>
              <w:t>Период</w:t>
            </w:r>
          </w:p>
        </w:tc>
        <w:tc>
          <w:tcPr>
            <w:tcW w:w="2951" w:type="dxa"/>
            <w:tcBorders>
              <w:top w:val="single" w:sz="4" w:space="0" w:color="auto"/>
              <w:left w:val="single" w:sz="4" w:space="0" w:color="auto"/>
              <w:bottom w:val="single" w:sz="4" w:space="0" w:color="auto"/>
              <w:right w:val="single" w:sz="4" w:space="0" w:color="auto"/>
            </w:tcBorders>
            <w:vAlign w:val="center"/>
          </w:tcPr>
          <w:p w:rsidR="00BB534F" w:rsidRPr="00A4431E" w:rsidRDefault="00BB534F" w:rsidP="00493FDD">
            <w:pPr>
              <w:jc w:val="center"/>
              <w:rPr>
                <w:rFonts w:ascii="Arial" w:hAnsi="Arial" w:cs="Arial"/>
                <w:sz w:val="20"/>
                <w:szCs w:val="24"/>
              </w:rPr>
            </w:pPr>
            <w:r w:rsidRPr="00A4431E">
              <w:rPr>
                <w:rFonts w:ascii="Arial" w:hAnsi="Arial" w:cs="Arial"/>
                <w:sz w:val="20"/>
                <w:szCs w:val="24"/>
              </w:rPr>
              <w:t>Страна пребывания</w:t>
            </w:r>
          </w:p>
        </w:tc>
        <w:tc>
          <w:tcPr>
            <w:tcW w:w="4766" w:type="dxa"/>
            <w:tcBorders>
              <w:top w:val="single" w:sz="4" w:space="0" w:color="auto"/>
              <w:left w:val="single" w:sz="4" w:space="0" w:color="auto"/>
              <w:bottom w:val="single" w:sz="4" w:space="0" w:color="auto"/>
              <w:right w:val="single" w:sz="4" w:space="0" w:color="auto"/>
            </w:tcBorders>
            <w:vAlign w:val="center"/>
          </w:tcPr>
          <w:p w:rsidR="00BB534F" w:rsidRPr="00A4431E" w:rsidRDefault="00BB534F" w:rsidP="00493FDD">
            <w:pPr>
              <w:jc w:val="center"/>
              <w:rPr>
                <w:rFonts w:ascii="Arial" w:hAnsi="Arial" w:cs="Arial"/>
                <w:sz w:val="20"/>
                <w:szCs w:val="24"/>
              </w:rPr>
            </w:pPr>
            <w:r w:rsidRPr="00A4431E">
              <w:rPr>
                <w:rFonts w:ascii="Arial" w:hAnsi="Arial" w:cs="Arial"/>
                <w:sz w:val="20"/>
                <w:szCs w:val="24"/>
              </w:rPr>
              <w:t>Цель пребывания</w:t>
            </w:r>
          </w:p>
        </w:tc>
      </w:tr>
      <w:tr w:rsidR="00D26C29" w:rsidRPr="00A4431E" w:rsidTr="008B1680">
        <w:trPr>
          <w:cantSplit/>
        </w:trPr>
        <w:tc>
          <w:tcPr>
            <w:tcW w:w="1851"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493FDD">
            <w:pPr>
              <w:jc w:val="center"/>
              <w:rPr>
                <w:rFonts w:ascii="Arial" w:hAnsi="Arial" w:cs="Arial"/>
                <w:sz w:val="20"/>
                <w:szCs w:val="24"/>
              </w:rPr>
            </w:pPr>
          </w:p>
        </w:tc>
        <w:tc>
          <w:tcPr>
            <w:tcW w:w="2951"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493FDD">
            <w:pPr>
              <w:jc w:val="center"/>
              <w:rPr>
                <w:rFonts w:ascii="Arial" w:hAnsi="Arial" w:cs="Arial"/>
                <w:sz w:val="20"/>
                <w:szCs w:val="24"/>
              </w:rPr>
            </w:pPr>
          </w:p>
        </w:tc>
        <w:tc>
          <w:tcPr>
            <w:tcW w:w="4766"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493FDD">
            <w:pPr>
              <w:jc w:val="center"/>
              <w:rPr>
                <w:rFonts w:ascii="Arial" w:hAnsi="Arial" w:cs="Arial"/>
                <w:sz w:val="20"/>
                <w:szCs w:val="24"/>
              </w:rPr>
            </w:pPr>
          </w:p>
        </w:tc>
      </w:tr>
      <w:tr w:rsidR="00D26C29" w:rsidRPr="00A4431E" w:rsidTr="008B1680">
        <w:trPr>
          <w:cantSplit/>
        </w:trPr>
        <w:tc>
          <w:tcPr>
            <w:tcW w:w="1851"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493FDD">
            <w:pPr>
              <w:jc w:val="center"/>
              <w:rPr>
                <w:rFonts w:ascii="Arial" w:hAnsi="Arial" w:cs="Arial"/>
                <w:sz w:val="20"/>
                <w:szCs w:val="24"/>
              </w:rPr>
            </w:pPr>
          </w:p>
        </w:tc>
        <w:tc>
          <w:tcPr>
            <w:tcW w:w="2951"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493FDD">
            <w:pPr>
              <w:jc w:val="center"/>
              <w:rPr>
                <w:rFonts w:ascii="Arial" w:hAnsi="Arial" w:cs="Arial"/>
                <w:sz w:val="20"/>
                <w:szCs w:val="24"/>
              </w:rPr>
            </w:pPr>
          </w:p>
        </w:tc>
        <w:tc>
          <w:tcPr>
            <w:tcW w:w="4766"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493FDD">
            <w:pPr>
              <w:jc w:val="center"/>
              <w:rPr>
                <w:rFonts w:ascii="Arial" w:hAnsi="Arial" w:cs="Arial"/>
                <w:sz w:val="20"/>
                <w:szCs w:val="24"/>
              </w:rPr>
            </w:pPr>
          </w:p>
        </w:tc>
      </w:tr>
      <w:tr w:rsidR="00D26C29" w:rsidRPr="00A4431E" w:rsidTr="008B1680">
        <w:trPr>
          <w:cantSplit/>
        </w:trPr>
        <w:tc>
          <w:tcPr>
            <w:tcW w:w="1851"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493FDD">
            <w:pPr>
              <w:jc w:val="center"/>
              <w:rPr>
                <w:rFonts w:ascii="Arial" w:hAnsi="Arial" w:cs="Arial"/>
                <w:sz w:val="20"/>
                <w:szCs w:val="24"/>
              </w:rPr>
            </w:pPr>
          </w:p>
        </w:tc>
        <w:tc>
          <w:tcPr>
            <w:tcW w:w="2951"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493FDD">
            <w:pPr>
              <w:jc w:val="center"/>
              <w:rPr>
                <w:rFonts w:ascii="Arial" w:hAnsi="Arial" w:cs="Arial"/>
                <w:sz w:val="20"/>
                <w:szCs w:val="24"/>
              </w:rPr>
            </w:pPr>
          </w:p>
        </w:tc>
        <w:tc>
          <w:tcPr>
            <w:tcW w:w="4766"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493FDD">
            <w:pPr>
              <w:jc w:val="center"/>
              <w:rPr>
                <w:rFonts w:ascii="Arial" w:hAnsi="Arial" w:cs="Arial"/>
                <w:sz w:val="20"/>
                <w:szCs w:val="24"/>
              </w:rPr>
            </w:pPr>
          </w:p>
        </w:tc>
      </w:tr>
    </w:tbl>
    <w:p w:rsidR="00BB534F" w:rsidRPr="00A4431E" w:rsidRDefault="00BB534F" w:rsidP="00BB534F">
      <w:pPr>
        <w:tabs>
          <w:tab w:val="left" w:pos="8505"/>
        </w:tabs>
        <w:rPr>
          <w:rFonts w:ascii="Arial" w:hAnsi="Arial" w:cs="Arial"/>
          <w:szCs w:val="24"/>
        </w:rPr>
      </w:pPr>
    </w:p>
    <w:p w:rsidR="00BB534F" w:rsidRPr="00A4431E" w:rsidRDefault="00BB534F" w:rsidP="008B1680">
      <w:pPr>
        <w:tabs>
          <w:tab w:val="left" w:pos="8505"/>
        </w:tabs>
        <w:rPr>
          <w:rFonts w:ascii="Arial" w:hAnsi="Arial" w:cs="Arial"/>
          <w:szCs w:val="24"/>
        </w:rPr>
      </w:pPr>
      <w:r w:rsidRPr="00A4431E">
        <w:rPr>
          <w:rFonts w:ascii="Arial" w:hAnsi="Arial" w:cs="Arial"/>
          <w:szCs w:val="24"/>
        </w:rPr>
        <w:t xml:space="preserve">16. Отношение к воинской обязанности и воинское звание  </w:t>
      </w:r>
    </w:p>
    <w:p w:rsidR="00BB534F" w:rsidRPr="00A4431E" w:rsidRDefault="00BB534F" w:rsidP="00BB534F">
      <w:pPr>
        <w:pBdr>
          <w:top w:val="single" w:sz="4" w:space="1" w:color="auto"/>
        </w:pBdr>
        <w:rPr>
          <w:rFonts w:ascii="Arial" w:hAnsi="Arial" w:cs="Arial"/>
          <w:szCs w:val="24"/>
        </w:rPr>
      </w:pPr>
    </w:p>
    <w:p w:rsidR="00BB534F" w:rsidRPr="00A4431E" w:rsidRDefault="00BB534F" w:rsidP="008B1680">
      <w:pPr>
        <w:tabs>
          <w:tab w:val="left" w:pos="8505"/>
        </w:tabs>
        <w:jc w:val="both"/>
        <w:rPr>
          <w:rFonts w:ascii="Arial" w:hAnsi="Arial" w:cs="Arial"/>
          <w:szCs w:val="24"/>
        </w:rPr>
      </w:pPr>
      <w:r w:rsidRPr="00A4431E">
        <w:rPr>
          <w:rFonts w:ascii="Arial" w:hAnsi="Arial" w:cs="Arial"/>
          <w:szCs w:val="24"/>
        </w:rPr>
        <w:t xml:space="preserve">17. Домашний адрес (адрес регистрации, фактического проживания), номер телефона (либо иной вид связи)  </w:t>
      </w:r>
      <w:r w:rsidR="008B1680" w:rsidRPr="00A4431E">
        <w:rPr>
          <w:rFonts w:ascii="Arial" w:hAnsi="Arial" w:cs="Arial"/>
          <w:szCs w:val="24"/>
        </w:rPr>
        <w:t xml:space="preserve">_______________________________________ </w:t>
      </w:r>
    </w:p>
    <w:p w:rsidR="008B1680" w:rsidRPr="00A4431E" w:rsidRDefault="008B1680" w:rsidP="008B1680">
      <w:pPr>
        <w:tabs>
          <w:tab w:val="left" w:pos="8505"/>
        </w:tabs>
        <w:jc w:val="both"/>
        <w:rPr>
          <w:rFonts w:ascii="Arial" w:hAnsi="Arial" w:cs="Arial"/>
          <w:szCs w:val="24"/>
        </w:rPr>
      </w:pPr>
      <w:r w:rsidRPr="00A4431E">
        <w:rPr>
          <w:rFonts w:ascii="Arial" w:hAnsi="Arial" w:cs="Arial"/>
          <w:szCs w:val="24"/>
        </w:rPr>
        <w:t>___________________________________________________________________</w:t>
      </w:r>
    </w:p>
    <w:p w:rsidR="00BB534F" w:rsidRPr="00A4431E" w:rsidRDefault="00BB534F" w:rsidP="00BB534F">
      <w:pPr>
        <w:tabs>
          <w:tab w:val="left" w:pos="8505"/>
        </w:tabs>
        <w:rPr>
          <w:rFonts w:ascii="Arial" w:hAnsi="Arial" w:cs="Arial"/>
          <w:szCs w:val="24"/>
        </w:rPr>
      </w:pPr>
      <w:r w:rsidRPr="00A4431E">
        <w:rPr>
          <w:rFonts w:ascii="Arial" w:hAnsi="Arial" w:cs="Arial"/>
          <w:szCs w:val="24"/>
        </w:rPr>
        <w:t xml:space="preserve">18. Паспорт или документ, его заменяющий  </w:t>
      </w:r>
    </w:p>
    <w:p w:rsidR="00BB534F" w:rsidRPr="00A4431E" w:rsidRDefault="00BB534F" w:rsidP="00BB534F">
      <w:pPr>
        <w:pBdr>
          <w:top w:val="single" w:sz="4" w:space="1" w:color="auto"/>
        </w:pBdr>
        <w:tabs>
          <w:tab w:val="left" w:pos="8505"/>
        </w:tabs>
        <w:ind w:left="4640"/>
        <w:jc w:val="center"/>
        <w:rPr>
          <w:rFonts w:ascii="Arial" w:hAnsi="Arial" w:cs="Arial"/>
          <w:i/>
          <w:sz w:val="18"/>
          <w:szCs w:val="24"/>
        </w:rPr>
      </w:pPr>
      <w:r w:rsidRPr="00A4431E">
        <w:rPr>
          <w:rFonts w:ascii="Arial" w:hAnsi="Arial" w:cs="Arial"/>
          <w:i/>
          <w:sz w:val="18"/>
          <w:szCs w:val="24"/>
        </w:rPr>
        <w:t>(</w:t>
      </w:r>
      <w:r w:rsidRPr="00A4431E">
        <w:rPr>
          <w:rFonts w:ascii="Arial" w:hAnsi="Arial" w:cs="Arial"/>
          <w:sz w:val="18"/>
          <w:szCs w:val="24"/>
        </w:rPr>
        <w:t>серия, номер, кем и когда выдан</w:t>
      </w:r>
      <w:r w:rsidRPr="00A4431E">
        <w:rPr>
          <w:rFonts w:ascii="Arial" w:hAnsi="Arial" w:cs="Arial"/>
          <w:i/>
          <w:sz w:val="18"/>
          <w:szCs w:val="24"/>
        </w:rPr>
        <w:t>)</w:t>
      </w:r>
    </w:p>
    <w:p w:rsidR="00BB534F" w:rsidRPr="00A4431E" w:rsidRDefault="00BB534F" w:rsidP="00872E01">
      <w:pPr>
        <w:pBdr>
          <w:top w:val="single" w:sz="4" w:space="1" w:color="auto"/>
        </w:pBdr>
        <w:spacing w:before="240"/>
        <w:rPr>
          <w:rFonts w:ascii="Arial" w:hAnsi="Arial" w:cs="Arial"/>
          <w:szCs w:val="24"/>
        </w:rPr>
      </w:pPr>
    </w:p>
    <w:p w:rsidR="00BB534F" w:rsidRPr="00A4431E" w:rsidRDefault="00BB534F" w:rsidP="00BB534F">
      <w:pPr>
        <w:tabs>
          <w:tab w:val="left" w:pos="8505"/>
        </w:tabs>
        <w:rPr>
          <w:rFonts w:ascii="Arial" w:hAnsi="Arial" w:cs="Arial"/>
          <w:szCs w:val="24"/>
        </w:rPr>
      </w:pPr>
      <w:r w:rsidRPr="00A4431E">
        <w:rPr>
          <w:rFonts w:ascii="Arial" w:hAnsi="Arial" w:cs="Arial"/>
          <w:szCs w:val="24"/>
        </w:rPr>
        <w:t xml:space="preserve">19. Наличие заграничного паспорта  </w:t>
      </w:r>
    </w:p>
    <w:p w:rsidR="00BB534F" w:rsidRPr="00A4431E" w:rsidRDefault="00BB534F" w:rsidP="00BB534F">
      <w:pPr>
        <w:pBdr>
          <w:top w:val="single" w:sz="4" w:space="1" w:color="auto"/>
        </w:pBdr>
        <w:ind w:left="3771"/>
        <w:jc w:val="center"/>
        <w:rPr>
          <w:rFonts w:ascii="Arial" w:hAnsi="Arial" w:cs="Arial"/>
          <w:sz w:val="18"/>
          <w:szCs w:val="24"/>
        </w:rPr>
      </w:pPr>
      <w:r w:rsidRPr="00A4431E">
        <w:rPr>
          <w:rFonts w:ascii="Arial" w:hAnsi="Arial" w:cs="Arial"/>
          <w:sz w:val="18"/>
          <w:szCs w:val="24"/>
        </w:rPr>
        <w:lastRenderedPageBreak/>
        <w:t>(серия, номер, кем и когда выдан)</w:t>
      </w:r>
    </w:p>
    <w:p w:rsidR="00BB534F" w:rsidRPr="00A4431E" w:rsidRDefault="00BB534F" w:rsidP="00BB534F">
      <w:pPr>
        <w:pBdr>
          <w:top w:val="single" w:sz="4" w:space="1" w:color="auto"/>
        </w:pBdr>
        <w:rPr>
          <w:rFonts w:ascii="Arial" w:hAnsi="Arial" w:cs="Arial"/>
          <w:szCs w:val="24"/>
        </w:rPr>
      </w:pPr>
    </w:p>
    <w:p w:rsidR="00BB534F" w:rsidRPr="00A4431E" w:rsidRDefault="00BB534F" w:rsidP="00BB534F">
      <w:pPr>
        <w:rPr>
          <w:rFonts w:ascii="Arial" w:hAnsi="Arial" w:cs="Arial"/>
          <w:szCs w:val="24"/>
        </w:rPr>
      </w:pPr>
      <w:r w:rsidRPr="00A4431E">
        <w:rPr>
          <w:rFonts w:ascii="Arial" w:hAnsi="Arial" w:cs="Arial"/>
          <w:szCs w:val="24"/>
        </w:rPr>
        <w:t>20. Номер страхового свидетельства обязательного пенсионного страхования (если имеется) ___________________________________________________________________</w:t>
      </w:r>
    </w:p>
    <w:p w:rsidR="00BB534F" w:rsidRPr="00A4431E" w:rsidRDefault="00BB534F" w:rsidP="00BB534F">
      <w:pPr>
        <w:rPr>
          <w:rFonts w:ascii="Arial" w:hAnsi="Arial" w:cs="Arial"/>
          <w:szCs w:val="24"/>
        </w:rPr>
      </w:pPr>
      <w:r w:rsidRPr="00A4431E">
        <w:rPr>
          <w:rFonts w:ascii="Arial" w:hAnsi="Arial" w:cs="Arial"/>
          <w:szCs w:val="24"/>
        </w:rPr>
        <w:t xml:space="preserve">21. ИНН (если имеется)  </w:t>
      </w:r>
    </w:p>
    <w:p w:rsidR="00BB534F" w:rsidRPr="00A4431E" w:rsidRDefault="00BB534F" w:rsidP="00BB534F">
      <w:pPr>
        <w:pBdr>
          <w:top w:val="single" w:sz="4" w:space="1" w:color="auto"/>
        </w:pBdr>
        <w:ind w:left="2523"/>
        <w:rPr>
          <w:rFonts w:ascii="Arial" w:hAnsi="Arial" w:cs="Arial"/>
          <w:szCs w:val="24"/>
        </w:rPr>
      </w:pPr>
    </w:p>
    <w:p w:rsidR="00BB534F" w:rsidRPr="00A4431E" w:rsidRDefault="00BB534F" w:rsidP="00BB534F">
      <w:pPr>
        <w:ind w:right="-289"/>
        <w:rPr>
          <w:rFonts w:ascii="Arial" w:hAnsi="Arial" w:cs="Arial"/>
          <w:szCs w:val="24"/>
        </w:rPr>
      </w:pPr>
      <w:r w:rsidRPr="00A4431E">
        <w:rPr>
          <w:rFonts w:ascii="Arial" w:hAnsi="Arial" w:cs="Arial"/>
          <w:szCs w:val="24"/>
        </w:rPr>
        <w:t>22. Дополнительные сведения (участие в выборных представительных органах, другая информация, которую желаете сообщить о себе)  ______________________________________________</w:t>
      </w:r>
      <w:r w:rsidR="00872E01" w:rsidRPr="00A4431E">
        <w:rPr>
          <w:rFonts w:ascii="Arial" w:hAnsi="Arial" w:cs="Arial"/>
          <w:szCs w:val="24"/>
        </w:rPr>
        <w:t>________________________</w:t>
      </w:r>
    </w:p>
    <w:p w:rsidR="00BB534F" w:rsidRPr="00A4431E" w:rsidRDefault="00BB534F" w:rsidP="00BB534F">
      <w:pPr>
        <w:ind w:right="-289"/>
        <w:rPr>
          <w:rFonts w:ascii="Arial" w:hAnsi="Arial" w:cs="Arial"/>
          <w:szCs w:val="24"/>
        </w:rPr>
      </w:pPr>
      <w:r w:rsidRPr="00A4431E">
        <w:rPr>
          <w:rFonts w:ascii="Arial" w:hAnsi="Arial" w:cs="Arial"/>
          <w:szCs w:val="24"/>
        </w:rPr>
        <w:t>_________________________________________________</w:t>
      </w:r>
      <w:r w:rsidR="00872E01" w:rsidRPr="00A4431E">
        <w:rPr>
          <w:rFonts w:ascii="Arial" w:hAnsi="Arial" w:cs="Arial"/>
          <w:szCs w:val="24"/>
        </w:rPr>
        <w:t>_____________________</w:t>
      </w:r>
    </w:p>
    <w:p w:rsidR="00BB534F" w:rsidRPr="00A4431E" w:rsidRDefault="00BB534F" w:rsidP="00BB534F">
      <w:pPr>
        <w:ind w:right="-289"/>
        <w:rPr>
          <w:rFonts w:ascii="Arial" w:hAnsi="Arial" w:cs="Arial"/>
          <w:szCs w:val="24"/>
        </w:rPr>
      </w:pPr>
      <w:r w:rsidRPr="00A4431E">
        <w:rPr>
          <w:rFonts w:ascii="Arial" w:hAnsi="Arial" w:cs="Arial"/>
          <w:szCs w:val="24"/>
        </w:rPr>
        <w:t>____________________________________________________________</w:t>
      </w:r>
      <w:r w:rsidR="00872E01" w:rsidRPr="00A4431E">
        <w:rPr>
          <w:rFonts w:ascii="Arial" w:hAnsi="Arial" w:cs="Arial"/>
          <w:szCs w:val="24"/>
        </w:rPr>
        <w:t>_________</w:t>
      </w:r>
    </w:p>
    <w:p w:rsidR="00BB534F" w:rsidRPr="00A4431E" w:rsidRDefault="00BB534F" w:rsidP="00BB534F">
      <w:pPr>
        <w:ind w:right="-289"/>
        <w:rPr>
          <w:rFonts w:ascii="Arial" w:hAnsi="Arial" w:cs="Arial"/>
          <w:szCs w:val="24"/>
        </w:rPr>
      </w:pPr>
      <w:r w:rsidRPr="00A4431E">
        <w:rPr>
          <w:rFonts w:ascii="Arial" w:hAnsi="Arial" w:cs="Arial"/>
          <w:szCs w:val="24"/>
        </w:rPr>
        <w:t>_______________________________________________</w:t>
      </w:r>
      <w:r w:rsidR="00872E01" w:rsidRPr="00A4431E">
        <w:rPr>
          <w:rFonts w:ascii="Arial" w:hAnsi="Arial" w:cs="Arial"/>
          <w:szCs w:val="24"/>
        </w:rPr>
        <w:t>_______________________</w:t>
      </w:r>
    </w:p>
    <w:p w:rsidR="00BB534F" w:rsidRPr="00A4431E" w:rsidRDefault="00BB534F" w:rsidP="00BB534F">
      <w:pPr>
        <w:rPr>
          <w:rFonts w:ascii="Arial" w:hAnsi="Arial" w:cs="Arial"/>
          <w:szCs w:val="24"/>
        </w:rPr>
      </w:pPr>
    </w:p>
    <w:p w:rsidR="00BB534F" w:rsidRPr="00A4431E" w:rsidRDefault="00BB534F" w:rsidP="00BB534F">
      <w:pPr>
        <w:rPr>
          <w:rFonts w:ascii="Arial" w:hAnsi="Arial" w:cs="Arial"/>
          <w:szCs w:val="24"/>
        </w:rPr>
      </w:pPr>
    </w:p>
    <w:p w:rsidR="00BB534F" w:rsidRPr="00A4431E" w:rsidRDefault="00BB534F" w:rsidP="00BB534F">
      <w:pPr>
        <w:ind w:right="-289"/>
        <w:rPr>
          <w:rFonts w:ascii="Arial" w:hAnsi="Arial" w:cs="Arial"/>
          <w:szCs w:val="24"/>
        </w:rPr>
      </w:pPr>
      <w:r w:rsidRPr="00A4431E">
        <w:rPr>
          <w:rFonts w:ascii="Arial" w:hAnsi="Arial" w:cs="Arial"/>
          <w:szCs w:val="24"/>
        </w:rPr>
        <w:t>23.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BB534F" w:rsidRPr="00A4431E" w:rsidRDefault="00BB534F" w:rsidP="00BB534F">
      <w:pPr>
        <w:spacing w:after="600"/>
        <w:ind w:right="-289"/>
        <w:rPr>
          <w:rFonts w:ascii="Arial" w:hAnsi="Arial" w:cs="Arial"/>
          <w:szCs w:val="24"/>
        </w:rPr>
      </w:pPr>
      <w:r w:rsidRPr="00A4431E">
        <w:rPr>
          <w:rFonts w:ascii="Arial" w:hAnsi="Arial" w:cs="Arial"/>
          <w:szCs w:val="24"/>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tblPr>
      <w:tblGrid>
        <w:gridCol w:w="170"/>
        <w:gridCol w:w="425"/>
        <w:gridCol w:w="284"/>
        <w:gridCol w:w="1134"/>
        <w:gridCol w:w="850"/>
        <w:gridCol w:w="426"/>
        <w:gridCol w:w="317"/>
        <w:gridCol w:w="4313"/>
        <w:gridCol w:w="1469"/>
      </w:tblGrid>
      <w:tr w:rsidR="00BB534F" w:rsidRPr="00A4431E" w:rsidTr="00493FDD">
        <w:tc>
          <w:tcPr>
            <w:tcW w:w="170" w:type="dxa"/>
            <w:vAlign w:val="bottom"/>
          </w:tcPr>
          <w:p w:rsidR="00BB534F" w:rsidRPr="00A4431E" w:rsidRDefault="00BB534F" w:rsidP="00493FDD">
            <w:pPr>
              <w:rPr>
                <w:rFonts w:ascii="Arial" w:hAnsi="Arial" w:cs="Arial"/>
                <w:szCs w:val="24"/>
              </w:rPr>
            </w:pPr>
            <w:r w:rsidRPr="00A4431E">
              <w:rPr>
                <w:rFonts w:ascii="Arial" w:hAnsi="Arial" w:cs="Arial"/>
                <w:szCs w:val="24"/>
              </w:rPr>
              <w:t>“</w:t>
            </w:r>
          </w:p>
        </w:tc>
        <w:tc>
          <w:tcPr>
            <w:tcW w:w="425" w:type="dxa"/>
            <w:tcBorders>
              <w:top w:val="nil"/>
              <w:left w:val="nil"/>
              <w:bottom w:val="single" w:sz="4" w:space="0" w:color="auto"/>
              <w:right w:val="nil"/>
            </w:tcBorders>
            <w:vAlign w:val="bottom"/>
          </w:tcPr>
          <w:p w:rsidR="00BB534F" w:rsidRPr="00A4431E" w:rsidRDefault="00BB534F" w:rsidP="00493FDD">
            <w:pPr>
              <w:jc w:val="center"/>
              <w:rPr>
                <w:rFonts w:ascii="Arial" w:hAnsi="Arial" w:cs="Arial"/>
                <w:szCs w:val="24"/>
              </w:rPr>
            </w:pPr>
          </w:p>
        </w:tc>
        <w:tc>
          <w:tcPr>
            <w:tcW w:w="284" w:type="dxa"/>
            <w:vAlign w:val="bottom"/>
          </w:tcPr>
          <w:p w:rsidR="00BB534F" w:rsidRPr="00A4431E" w:rsidRDefault="00BB534F" w:rsidP="00493FDD">
            <w:pPr>
              <w:rPr>
                <w:rFonts w:ascii="Arial" w:hAnsi="Arial" w:cs="Arial"/>
                <w:szCs w:val="24"/>
              </w:rPr>
            </w:pPr>
            <w:r w:rsidRPr="00A4431E">
              <w:rPr>
                <w:rFonts w:ascii="Arial" w:hAnsi="Arial" w:cs="Arial"/>
                <w:szCs w:val="24"/>
              </w:rPr>
              <w:t>”</w:t>
            </w:r>
          </w:p>
        </w:tc>
        <w:tc>
          <w:tcPr>
            <w:tcW w:w="1984" w:type="dxa"/>
            <w:gridSpan w:val="2"/>
            <w:tcBorders>
              <w:top w:val="nil"/>
              <w:left w:val="nil"/>
              <w:bottom w:val="single" w:sz="4" w:space="0" w:color="auto"/>
              <w:right w:val="nil"/>
            </w:tcBorders>
            <w:vAlign w:val="bottom"/>
          </w:tcPr>
          <w:p w:rsidR="00BB534F" w:rsidRPr="00A4431E" w:rsidRDefault="00BB534F" w:rsidP="00493FDD">
            <w:pPr>
              <w:jc w:val="center"/>
              <w:rPr>
                <w:rFonts w:ascii="Arial" w:hAnsi="Arial" w:cs="Arial"/>
                <w:szCs w:val="24"/>
              </w:rPr>
            </w:pPr>
          </w:p>
        </w:tc>
        <w:tc>
          <w:tcPr>
            <w:tcW w:w="426" w:type="dxa"/>
            <w:vAlign w:val="bottom"/>
          </w:tcPr>
          <w:p w:rsidR="00BB534F" w:rsidRPr="00A4431E" w:rsidRDefault="00BB534F" w:rsidP="00493FDD">
            <w:pPr>
              <w:jc w:val="right"/>
              <w:rPr>
                <w:rFonts w:ascii="Arial" w:hAnsi="Arial" w:cs="Arial"/>
                <w:szCs w:val="24"/>
              </w:rPr>
            </w:pPr>
            <w:r w:rsidRPr="00A4431E">
              <w:rPr>
                <w:rFonts w:ascii="Arial" w:hAnsi="Arial" w:cs="Arial"/>
                <w:szCs w:val="24"/>
              </w:rPr>
              <w:t>2</w:t>
            </w:r>
          </w:p>
        </w:tc>
        <w:tc>
          <w:tcPr>
            <w:tcW w:w="317" w:type="dxa"/>
            <w:tcBorders>
              <w:top w:val="nil"/>
              <w:left w:val="nil"/>
              <w:bottom w:val="single" w:sz="4" w:space="0" w:color="auto"/>
              <w:right w:val="nil"/>
            </w:tcBorders>
            <w:vAlign w:val="bottom"/>
          </w:tcPr>
          <w:p w:rsidR="00BB534F" w:rsidRPr="00A4431E" w:rsidRDefault="00BB534F" w:rsidP="00493FDD">
            <w:pPr>
              <w:rPr>
                <w:rFonts w:ascii="Arial" w:hAnsi="Arial" w:cs="Arial"/>
                <w:szCs w:val="24"/>
              </w:rPr>
            </w:pPr>
          </w:p>
        </w:tc>
        <w:tc>
          <w:tcPr>
            <w:tcW w:w="4313" w:type="dxa"/>
            <w:vAlign w:val="bottom"/>
          </w:tcPr>
          <w:p w:rsidR="00BB534F" w:rsidRPr="00A4431E" w:rsidRDefault="00BB534F" w:rsidP="00493FDD">
            <w:pPr>
              <w:tabs>
                <w:tab w:val="left" w:pos="3270"/>
              </w:tabs>
              <w:rPr>
                <w:rFonts w:ascii="Arial" w:hAnsi="Arial" w:cs="Arial"/>
                <w:szCs w:val="24"/>
              </w:rPr>
            </w:pPr>
            <w:r w:rsidRPr="00A4431E">
              <w:rPr>
                <w:rFonts w:ascii="Arial" w:hAnsi="Arial" w:cs="Arial"/>
                <w:szCs w:val="24"/>
              </w:rPr>
              <w:t xml:space="preserve"> г. Подпись</w:t>
            </w:r>
          </w:p>
        </w:tc>
        <w:tc>
          <w:tcPr>
            <w:tcW w:w="1469" w:type="dxa"/>
            <w:tcBorders>
              <w:top w:val="nil"/>
              <w:left w:val="nil"/>
              <w:bottom w:val="single" w:sz="4" w:space="0" w:color="auto"/>
              <w:right w:val="nil"/>
            </w:tcBorders>
            <w:vAlign w:val="bottom"/>
          </w:tcPr>
          <w:p w:rsidR="00BB534F" w:rsidRPr="00A4431E" w:rsidRDefault="00BB534F" w:rsidP="00493FDD">
            <w:pPr>
              <w:jc w:val="center"/>
              <w:rPr>
                <w:rFonts w:ascii="Arial" w:hAnsi="Arial" w:cs="Arial"/>
                <w:szCs w:val="24"/>
              </w:rPr>
            </w:pPr>
          </w:p>
        </w:tc>
      </w:tr>
      <w:tr w:rsidR="00BB534F" w:rsidRPr="00A4431E" w:rsidTr="00493FDD">
        <w:tc>
          <w:tcPr>
            <w:tcW w:w="2013" w:type="dxa"/>
            <w:gridSpan w:val="4"/>
            <w:vAlign w:val="center"/>
          </w:tcPr>
          <w:p w:rsidR="00BB534F" w:rsidRPr="00A4431E" w:rsidRDefault="00BB534F" w:rsidP="00493FDD">
            <w:pPr>
              <w:jc w:val="center"/>
              <w:rPr>
                <w:rFonts w:ascii="Arial" w:hAnsi="Arial" w:cs="Arial"/>
                <w:szCs w:val="24"/>
              </w:rPr>
            </w:pPr>
            <w:r w:rsidRPr="00A4431E">
              <w:rPr>
                <w:rFonts w:ascii="Arial" w:hAnsi="Arial" w:cs="Arial"/>
                <w:szCs w:val="24"/>
              </w:rPr>
              <w:t>М.П.</w:t>
            </w:r>
          </w:p>
        </w:tc>
        <w:tc>
          <w:tcPr>
            <w:tcW w:w="7375" w:type="dxa"/>
            <w:gridSpan w:val="5"/>
          </w:tcPr>
          <w:p w:rsidR="00872E01" w:rsidRPr="00A4431E" w:rsidRDefault="00872E01" w:rsidP="00493FDD">
            <w:pPr>
              <w:rPr>
                <w:rFonts w:ascii="Arial" w:hAnsi="Arial" w:cs="Arial"/>
                <w:szCs w:val="24"/>
              </w:rPr>
            </w:pPr>
          </w:p>
          <w:p w:rsidR="00F64B8A" w:rsidRPr="00A4431E" w:rsidRDefault="00F64B8A" w:rsidP="00493FDD">
            <w:pPr>
              <w:rPr>
                <w:rFonts w:ascii="Arial" w:hAnsi="Arial" w:cs="Arial"/>
                <w:szCs w:val="24"/>
              </w:rPr>
            </w:pPr>
          </w:p>
          <w:p w:rsidR="00BB534F" w:rsidRPr="00A4431E" w:rsidRDefault="00BB534F" w:rsidP="00493FDD">
            <w:pPr>
              <w:rPr>
                <w:rFonts w:ascii="Arial" w:hAnsi="Arial" w:cs="Arial"/>
                <w:szCs w:val="24"/>
              </w:rPr>
            </w:pPr>
            <w:r w:rsidRPr="00A4431E">
              <w:rPr>
                <w:rFonts w:ascii="Arial" w:hAnsi="Arial" w:cs="Arial"/>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BB534F" w:rsidRPr="00A4431E" w:rsidRDefault="00BB534F" w:rsidP="00BB534F">
      <w:pPr>
        <w:spacing w:after="240"/>
        <w:rPr>
          <w:rFonts w:ascii="Arial" w:hAnsi="Arial" w:cs="Arial"/>
          <w:szCs w:val="24"/>
        </w:rPr>
      </w:pPr>
    </w:p>
    <w:tbl>
      <w:tblPr>
        <w:tblW w:w="9568" w:type="dxa"/>
        <w:tblLayout w:type="fixed"/>
        <w:tblCellMar>
          <w:left w:w="28" w:type="dxa"/>
          <w:right w:w="28" w:type="dxa"/>
        </w:tblCellMar>
        <w:tblLook w:val="0000"/>
      </w:tblPr>
      <w:tblGrid>
        <w:gridCol w:w="170"/>
        <w:gridCol w:w="425"/>
        <w:gridCol w:w="284"/>
        <w:gridCol w:w="1669"/>
        <w:gridCol w:w="426"/>
        <w:gridCol w:w="317"/>
        <w:gridCol w:w="675"/>
        <w:gridCol w:w="1843"/>
        <w:gridCol w:w="3759"/>
      </w:tblGrid>
      <w:tr w:rsidR="00BB534F" w:rsidRPr="00A4431E" w:rsidTr="00493FDD">
        <w:trPr>
          <w:cantSplit/>
        </w:trPr>
        <w:tc>
          <w:tcPr>
            <w:tcW w:w="170" w:type="dxa"/>
            <w:vAlign w:val="bottom"/>
          </w:tcPr>
          <w:p w:rsidR="00BB534F" w:rsidRPr="00A4431E" w:rsidRDefault="00BB534F" w:rsidP="00493FDD">
            <w:pPr>
              <w:rPr>
                <w:rFonts w:ascii="Arial" w:hAnsi="Arial" w:cs="Arial"/>
                <w:szCs w:val="24"/>
              </w:rPr>
            </w:pPr>
            <w:r w:rsidRPr="00A4431E">
              <w:rPr>
                <w:rFonts w:ascii="Arial" w:hAnsi="Arial" w:cs="Arial"/>
                <w:szCs w:val="24"/>
              </w:rPr>
              <w:t>“</w:t>
            </w:r>
          </w:p>
        </w:tc>
        <w:tc>
          <w:tcPr>
            <w:tcW w:w="425" w:type="dxa"/>
            <w:tcBorders>
              <w:top w:val="nil"/>
              <w:left w:val="nil"/>
              <w:bottom w:val="single" w:sz="4" w:space="0" w:color="auto"/>
              <w:right w:val="nil"/>
            </w:tcBorders>
            <w:vAlign w:val="bottom"/>
          </w:tcPr>
          <w:p w:rsidR="00BB534F" w:rsidRPr="00A4431E" w:rsidRDefault="00BB534F" w:rsidP="00493FDD">
            <w:pPr>
              <w:jc w:val="center"/>
              <w:rPr>
                <w:rFonts w:ascii="Arial" w:hAnsi="Arial" w:cs="Arial"/>
                <w:szCs w:val="24"/>
              </w:rPr>
            </w:pPr>
          </w:p>
        </w:tc>
        <w:tc>
          <w:tcPr>
            <w:tcW w:w="284" w:type="dxa"/>
            <w:vAlign w:val="bottom"/>
          </w:tcPr>
          <w:p w:rsidR="00BB534F" w:rsidRPr="00A4431E" w:rsidRDefault="00BB534F" w:rsidP="00493FDD">
            <w:pPr>
              <w:rPr>
                <w:rFonts w:ascii="Arial" w:hAnsi="Arial" w:cs="Arial"/>
                <w:szCs w:val="24"/>
              </w:rPr>
            </w:pPr>
            <w:r w:rsidRPr="00A4431E">
              <w:rPr>
                <w:rFonts w:ascii="Arial" w:hAnsi="Arial" w:cs="Arial"/>
                <w:szCs w:val="24"/>
              </w:rPr>
              <w:t>”</w:t>
            </w:r>
          </w:p>
        </w:tc>
        <w:tc>
          <w:tcPr>
            <w:tcW w:w="1669" w:type="dxa"/>
            <w:tcBorders>
              <w:top w:val="nil"/>
              <w:left w:val="nil"/>
              <w:bottom w:val="single" w:sz="4" w:space="0" w:color="auto"/>
              <w:right w:val="nil"/>
            </w:tcBorders>
            <w:vAlign w:val="bottom"/>
          </w:tcPr>
          <w:p w:rsidR="00BB534F" w:rsidRPr="00A4431E" w:rsidRDefault="00BB534F" w:rsidP="00493FDD">
            <w:pPr>
              <w:jc w:val="center"/>
              <w:rPr>
                <w:rFonts w:ascii="Arial" w:hAnsi="Arial" w:cs="Arial"/>
                <w:szCs w:val="24"/>
              </w:rPr>
            </w:pPr>
          </w:p>
        </w:tc>
        <w:tc>
          <w:tcPr>
            <w:tcW w:w="426" w:type="dxa"/>
            <w:vAlign w:val="bottom"/>
          </w:tcPr>
          <w:p w:rsidR="00BB534F" w:rsidRPr="00A4431E" w:rsidRDefault="00BB534F" w:rsidP="00493FDD">
            <w:pPr>
              <w:jc w:val="right"/>
              <w:rPr>
                <w:rFonts w:ascii="Arial" w:hAnsi="Arial" w:cs="Arial"/>
                <w:szCs w:val="24"/>
              </w:rPr>
            </w:pPr>
            <w:r w:rsidRPr="00A4431E">
              <w:rPr>
                <w:rFonts w:ascii="Arial" w:hAnsi="Arial" w:cs="Arial"/>
                <w:szCs w:val="24"/>
              </w:rPr>
              <w:t>2</w:t>
            </w:r>
          </w:p>
        </w:tc>
        <w:tc>
          <w:tcPr>
            <w:tcW w:w="317" w:type="dxa"/>
            <w:tcBorders>
              <w:top w:val="nil"/>
              <w:left w:val="nil"/>
              <w:bottom w:val="single" w:sz="4" w:space="0" w:color="auto"/>
              <w:right w:val="nil"/>
            </w:tcBorders>
            <w:vAlign w:val="bottom"/>
          </w:tcPr>
          <w:p w:rsidR="00BB534F" w:rsidRPr="00A4431E" w:rsidRDefault="00BB534F" w:rsidP="00493FDD">
            <w:pPr>
              <w:rPr>
                <w:rFonts w:ascii="Arial" w:hAnsi="Arial" w:cs="Arial"/>
                <w:szCs w:val="24"/>
              </w:rPr>
            </w:pPr>
          </w:p>
        </w:tc>
        <w:tc>
          <w:tcPr>
            <w:tcW w:w="675" w:type="dxa"/>
            <w:vAlign w:val="bottom"/>
          </w:tcPr>
          <w:p w:rsidR="00BB534F" w:rsidRPr="00A4431E" w:rsidRDefault="00BB534F" w:rsidP="00493FDD">
            <w:pPr>
              <w:tabs>
                <w:tab w:val="left" w:pos="3270"/>
              </w:tabs>
              <w:rPr>
                <w:rFonts w:ascii="Arial" w:hAnsi="Arial" w:cs="Arial"/>
                <w:szCs w:val="24"/>
              </w:rPr>
            </w:pPr>
            <w:r w:rsidRPr="00A4431E">
              <w:rPr>
                <w:rFonts w:ascii="Arial" w:hAnsi="Arial" w:cs="Arial"/>
                <w:szCs w:val="24"/>
              </w:rPr>
              <w:t xml:space="preserve"> г.</w:t>
            </w:r>
          </w:p>
        </w:tc>
        <w:tc>
          <w:tcPr>
            <w:tcW w:w="1843" w:type="dxa"/>
            <w:tcBorders>
              <w:top w:val="nil"/>
              <w:left w:val="nil"/>
              <w:bottom w:val="single" w:sz="4" w:space="0" w:color="auto"/>
              <w:right w:val="nil"/>
            </w:tcBorders>
            <w:vAlign w:val="bottom"/>
          </w:tcPr>
          <w:p w:rsidR="00BB534F" w:rsidRPr="00A4431E" w:rsidRDefault="00BB534F" w:rsidP="00493FDD">
            <w:pPr>
              <w:jc w:val="center"/>
              <w:rPr>
                <w:rFonts w:ascii="Arial" w:hAnsi="Arial" w:cs="Arial"/>
                <w:szCs w:val="24"/>
              </w:rPr>
            </w:pPr>
          </w:p>
        </w:tc>
        <w:tc>
          <w:tcPr>
            <w:tcW w:w="3759" w:type="dxa"/>
            <w:tcBorders>
              <w:top w:val="nil"/>
              <w:left w:val="nil"/>
              <w:bottom w:val="single" w:sz="4" w:space="0" w:color="auto"/>
              <w:right w:val="nil"/>
            </w:tcBorders>
            <w:vAlign w:val="bottom"/>
          </w:tcPr>
          <w:p w:rsidR="00BB534F" w:rsidRPr="00A4431E" w:rsidRDefault="00BB534F" w:rsidP="00493FDD">
            <w:pPr>
              <w:jc w:val="center"/>
              <w:rPr>
                <w:rFonts w:ascii="Arial" w:hAnsi="Arial" w:cs="Arial"/>
                <w:szCs w:val="24"/>
              </w:rPr>
            </w:pPr>
          </w:p>
        </w:tc>
      </w:tr>
      <w:tr w:rsidR="00BB534F" w:rsidRPr="00A4431E" w:rsidTr="00493FDD">
        <w:tc>
          <w:tcPr>
            <w:tcW w:w="170" w:type="dxa"/>
          </w:tcPr>
          <w:p w:rsidR="00BB534F" w:rsidRPr="00A4431E" w:rsidRDefault="00BB534F" w:rsidP="00493FDD">
            <w:pPr>
              <w:rPr>
                <w:rFonts w:ascii="Arial" w:hAnsi="Arial" w:cs="Arial"/>
                <w:szCs w:val="24"/>
              </w:rPr>
            </w:pPr>
          </w:p>
        </w:tc>
        <w:tc>
          <w:tcPr>
            <w:tcW w:w="425" w:type="dxa"/>
          </w:tcPr>
          <w:p w:rsidR="00BB534F" w:rsidRPr="00A4431E" w:rsidRDefault="00BB534F" w:rsidP="00493FDD">
            <w:pPr>
              <w:jc w:val="center"/>
              <w:rPr>
                <w:rFonts w:ascii="Arial" w:hAnsi="Arial" w:cs="Arial"/>
                <w:szCs w:val="24"/>
              </w:rPr>
            </w:pPr>
          </w:p>
        </w:tc>
        <w:tc>
          <w:tcPr>
            <w:tcW w:w="284" w:type="dxa"/>
          </w:tcPr>
          <w:p w:rsidR="00BB534F" w:rsidRPr="00A4431E" w:rsidRDefault="00BB534F" w:rsidP="00493FDD">
            <w:pPr>
              <w:rPr>
                <w:rFonts w:ascii="Arial" w:hAnsi="Arial" w:cs="Arial"/>
                <w:szCs w:val="24"/>
              </w:rPr>
            </w:pPr>
          </w:p>
        </w:tc>
        <w:tc>
          <w:tcPr>
            <w:tcW w:w="1669" w:type="dxa"/>
          </w:tcPr>
          <w:p w:rsidR="00BB534F" w:rsidRPr="00A4431E" w:rsidRDefault="00BB534F" w:rsidP="00493FDD">
            <w:pPr>
              <w:jc w:val="center"/>
              <w:rPr>
                <w:rFonts w:ascii="Arial" w:hAnsi="Arial" w:cs="Arial"/>
                <w:szCs w:val="24"/>
              </w:rPr>
            </w:pPr>
          </w:p>
        </w:tc>
        <w:tc>
          <w:tcPr>
            <w:tcW w:w="426" w:type="dxa"/>
          </w:tcPr>
          <w:p w:rsidR="00BB534F" w:rsidRPr="00A4431E" w:rsidRDefault="00BB534F" w:rsidP="00493FDD">
            <w:pPr>
              <w:jc w:val="right"/>
              <w:rPr>
                <w:rFonts w:ascii="Arial" w:hAnsi="Arial" w:cs="Arial"/>
                <w:szCs w:val="24"/>
              </w:rPr>
            </w:pPr>
          </w:p>
        </w:tc>
        <w:tc>
          <w:tcPr>
            <w:tcW w:w="317" w:type="dxa"/>
          </w:tcPr>
          <w:p w:rsidR="00BB534F" w:rsidRPr="00A4431E" w:rsidRDefault="00BB534F" w:rsidP="00493FDD">
            <w:pPr>
              <w:rPr>
                <w:rFonts w:ascii="Arial" w:hAnsi="Arial" w:cs="Arial"/>
                <w:szCs w:val="24"/>
              </w:rPr>
            </w:pPr>
          </w:p>
        </w:tc>
        <w:tc>
          <w:tcPr>
            <w:tcW w:w="675" w:type="dxa"/>
          </w:tcPr>
          <w:p w:rsidR="00BB534F" w:rsidRPr="00A4431E" w:rsidRDefault="00BB534F" w:rsidP="00493FDD">
            <w:pPr>
              <w:tabs>
                <w:tab w:val="left" w:pos="3270"/>
              </w:tabs>
              <w:rPr>
                <w:rFonts w:ascii="Arial" w:hAnsi="Arial" w:cs="Arial"/>
                <w:szCs w:val="24"/>
              </w:rPr>
            </w:pPr>
          </w:p>
        </w:tc>
        <w:tc>
          <w:tcPr>
            <w:tcW w:w="5602" w:type="dxa"/>
            <w:gridSpan w:val="2"/>
          </w:tcPr>
          <w:p w:rsidR="00BB534F" w:rsidRPr="00A4431E" w:rsidRDefault="00BB534F" w:rsidP="00493FDD">
            <w:pPr>
              <w:jc w:val="center"/>
              <w:rPr>
                <w:rFonts w:ascii="Arial" w:hAnsi="Arial" w:cs="Arial"/>
                <w:szCs w:val="24"/>
              </w:rPr>
            </w:pPr>
            <w:r w:rsidRPr="00A4431E">
              <w:rPr>
                <w:rFonts w:ascii="Arial" w:hAnsi="Arial" w:cs="Arial"/>
                <w:sz w:val="18"/>
                <w:szCs w:val="24"/>
              </w:rPr>
              <w:t>(подпись, фамилия работника органов местного самоуправления, ответственного  за прием документов)</w:t>
            </w:r>
          </w:p>
        </w:tc>
      </w:tr>
    </w:tbl>
    <w:p w:rsidR="00BB534F" w:rsidRPr="00A4431E" w:rsidRDefault="00BB534F" w:rsidP="00BB534F">
      <w:pPr>
        <w:tabs>
          <w:tab w:val="num" w:pos="1080"/>
        </w:tabs>
        <w:ind w:right="-441" w:firstLine="720"/>
        <w:rPr>
          <w:rFonts w:ascii="Arial" w:hAnsi="Arial" w:cs="Arial"/>
          <w:szCs w:val="24"/>
        </w:rPr>
      </w:pPr>
    </w:p>
    <w:p w:rsidR="00BB534F" w:rsidRPr="00A4431E" w:rsidRDefault="00BB534F" w:rsidP="00BB534F">
      <w:pPr>
        <w:rPr>
          <w:rFonts w:ascii="Arial" w:hAnsi="Arial" w:cs="Arial"/>
          <w:szCs w:val="24"/>
        </w:rPr>
      </w:pPr>
    </w:p>
    <w:p w:rsidR="00BB534F" w:rsidRPr="00A4431E" w:rsidRDefault="00BB534F" w:rsidP="00BB534F">
      <w:pPr>
        <w:rPr>
          <w:rFonts w:ascii="Arial" w:hAnsi="Arial" w:cs="Arial"/>
          <w:szCs w:val="24"/>
        </w:rPr>
        <w:sectPr w:rsidR="00BB534F" w:rsidRPr="00A4431E" w:rsidSect="00D26C29">
          <w:footnotePr>
            <w:numRestart w:val="eachPage"/>
          </w:footnotePr>
          <w:pgSz w:w="11906" w:h="16838"/>
          <w:pgMar w:top="1077" w:right="1134" w:bottom="851" w:left="1701" w:header="709" w:footer="709" w:gutter="0"/>
          <w:pgNumType w:start="0"/>
          <w:cols w:space="708"/>
          <w:titlePg/>
          <w:docGrid w:linePitch="360"/>
        </w:sectPr>
      </w:pPr>
    </w:p>
    <w:p w:rsidR="00BB534F" w:rsidRPr="00A4431E" w:rsidRDefault="00BB534F" w:rsidP="00872E01">
      <w:pPr>
        <w:spacing w:after="0"/>
        <w:ind w:left="5220" w:right="-441"/>
        <w:jc w:val="right"/>
        <w:rPr>
          <w:rFonts w:ascii="Arial" w:hAnsi="Arial" w:cs="Arial"/>
          <w:sz w:val="18"/>
          <w:szCs w:val="24"/>
        </w:rPr>
      </w:pPr>
      <w:r w:rsidRPr="00A4431E">
        <w:rPr>
          <w:rFonts w:ascii="Arial" w:hAnsi="Arial" w:cs="Arial"/>
          <w:sz w:val="18"/>
          <w:szCs w:val="24"/>
        </w:rPr>
        <w:lastRenderedPageBreak/>
        <w:t>Приложение 3</w:t>
      </w:r>
      <w:r w:rsidRPr="00A4431E">
        <w:rPr>
          <w:rFonts w:ascii="Arial" w:hAnsi="Arial" w:cs="Arial"/>
          <w:sz w:val="18"/>
          <w:szCs w:val="24"/>
        </w:rPr>
        <w:br/>
        <w:t>к Положению о порядке проведения</w:t>
      </w:r>
    </w:p>
    <w:p w:rsidR="00BB534F" w:rsidRPr="00A4431E" w:rsidRDefault="00BB534F" w:rsidP="00872E01">
      <w:pPr>
        <w:spacing w:after="0"/>
        <w:ind w:left="5220" w:right="-441"/>
        <w:jc w:val="right"/>
        <w:rPr>
          <w:rFonts w:ascii="Arial" w:hAnsi="Arial" w:cs="Arial"/>
          <w:sz w:val="18"/>
          <w:szCs w:val="24"/>
        </w:rPr>
      </w:pPr>
      <w:r w:rsidRPr="00A4431E">
        <w:rPr>
          <w:rFonts w:ascii="Arial" w:hAnsi="Arial" w:cs="Arial"/>
          <w:sz w:val="18"/>
          <w:szCs w:val="24"/>
        </w:rPr>
        <w:t>конкурса по</w:t>
      </w:r>
      <w:r w:rsidR="00501B5F" w:rsidRPr="00A4431E">
        <w:rPr>
          <w:rFonts w:ascii="Arial" w:hAnsi="Arial" w:cs="Arial"/>
          <w:sz w:val="18"/>
          <w:szCs w:val="24"/>
        </w:rPr>
        <w:t xml:space="preserve"> отбору кандидатов на должность </w:t>
      </w:r>
      <w:r w:rsidRPr="00A4431E">
        <w:rPr>
          <w:rFonts w:ascii="Arial" w:hAnsi="Arial" w:cs="Arial"/>
          <w:sz w:val="18"/>
          <w:szCs w:val="24"/>
        </w:rPr>
        <w:t>главы</w:t>
      </w:r>
    </w:p>
    <w:p w:rsidR="00BB534F" w:rsidRPr="00A4431E" w:rsidRDefault="00BB534F" w:rsidP="00872E01">
      <w:pPr>
        <w:spacing w:after="0"/>
        <w:ind w:left="5220" w:right="-441"/>
        <w:jc w:val="right"/>
        <w:rPr>
          <w:rFonts w:ascii="Arial" w:hAnsi="Arial" w:cs="Arial"/>
          <w:sz w:val="18"/>
          <w:szCs w:val="24"/>
        </w:rPr>
      </w:pPr>
      <w:r w:rsidRPr="00A4431E">
        <w:rPr>
          <w:rFonts w:ascii="Arial" w:hAnsi="Arial" w:cs="Arial"/>
          <w:sz w:val="18"/>
          <w:szCs w:val="24"/>
        </w:rPr>
        <w:t>Мокрушинского сельсовета</w:t>
      </w:r>
    </w:p>
    <w:p w:rsidR="00BB534F" w:rsidRPr="00A4431E" w:rsidRDefault="00BB534F" w:rsidP="00872E01">
      <w:pPr>
        <w:spacing w:after="0"/>
        <w:ind w:left="5220" w:right="-441"/>
        <w:rPr>
          <w:rFonts w:ascii="Arial" w:hAnsi="Arial" w:cs="Arial"/>
          <w:szCs w:val="24"/>
        </w:rPr>
      </w:pPr>
    </w:p>
    <w:p w:rsidR="00BB534F" w:rsidRPr="00A4431E" w:rsidRDefault="00BB534F" w:rsidP="00BB534F">
      <w:pPr>
        <w:ind w:left="5220" w:right="-441"/>
        <w:rPr>
          <w:rFonts w:ascii="Arial" w:hAnsi="Arial" w:cs="Arial"/>
          <w:szCs w:val="24"/>
        </w:rPr>
      </w:pPr>
    </w:p>
    <w:p w:rsidR="00BB534F" w:rsidRPr="00A4431E" w:rsidRDefault="00BB534F" w:rsidP="00BB534F">
      <w:pPr>
        <w:ind w:right="-441"/>
        <w:jc w:val="center"/>
        <w:rPr>
          <w:rFonts w:ascii="Arial" w:hAnsi="Arial" w:cs="Arial"/>
          <w:szCs w:val="24"/>
        </w:rPr>
      </w:pPr>
      <w:r w:rsidRPr="00A4431E">
        <w:rPr>
          <w:rFonts w:ascii="Arial" w:hAnsi="Arial" w:cs="Arial"/>
          <w:szCs w:val="24"/>
        </w:rPr>
        <w:t>Оценочный лист члена конкурсной комиссии</w:t>
      </w:r>
    </w:p>
    <w:p w:rsidR="00BB534F" w:rsidRPr="00A4431E" w:rsidRDefault="00BB534F" w:rsidP="00D26C29">
      <w:pPr>
        <w:spacing w:after="0"/>
        <w:ind w:right="-441"/>
        <w:jc w:val="center"/>
        <w:rPr>
          <w:rFonts w:ascii="Arial" w:hAnsi="Arial" w:cs="Arial"/>
          <w:szCs w:val="24"/>
        </w:rPr>
      </w:pPr>
      <w:r w:rsidRPr="00A4431E">
        <w:rPr>
          <w:rFonts w:ascii="Arial" w:hAnsi="Arial" w:cs="Arial"/>
          <w:szCs w:val="24"/>
        </w:rPr>
        <w:t>_____________________________</w:t>
      </w:r>
    </w:p>
    <w:p w:rsidR="00BB534F" w:rsidRPr="00A4431E" w:rsidRDefault="00BB534F" w:rsidP="00BB534F">
      <w:pPr>
        <w:ind w:right="-441"/>
        <w:jc w:val="center"/>
        <w:rPr>
          <w:rFonts w:ascii="Arial" w:hAnsi="Arial" w:cs="Arial"/>
          <w:sz w:val="18"/>
          <w:szCs w:val="24"/>
        </w:rPr>
      </w:pPr>
      <w:r w:rsidRPr="00A4431E">
        <w:rPr>
          <w:rFonts w:ascii="Arial" w:hAnsi="Arial" w:cs="Arial"/>
          <w:sz w:val="18"/>
          <w:szCs w:val="24"/>
        </w:rPr>
        <w:t>(</w:t>
      </w:r>
      <w:r w:rsidR="00D26C29" w:rsidRPr="00A4431E">
        <w:rPr>
          <w:rFonts w:ascii="Arial" w:hAnsi="Arial" w:cs="Arial"/>
          <w:sz w:val="18"/>
          <w:szCs w:val="24"/>
        </w:rPr>
        <w:t>Ф.И.О.</w:t>
      </w:r>
      <w:r w:rsidRPr="00A4431E">
        <w:rPr>
          <w:rFonts w:ascii="Arial" w:hAnsi="Arial" w:cs="Arial"/>
          <w:sz w:val="18"/>
          <w:szCs w:val="24"/>
        </w:rPr>
        <w:t>)</w:t>
      </w:r>
    </w:p>
    <w:p w:rsidR="00BB534F" w:rsidRPr="00A4431E" w:rsidRDefault="00BB534F" w:rsidP="00BB534F">
      <w:pPr>
        <w:ind w:right="-441"/>
        <w:jc w:val="center"/>
        <w:rPr>
          <w:rFonts w:ascii="Arial" w:hAnsi="Arial" w:cs="Arial"/>
          <w:szCs w:val="24"/>
        </w:rPr>
      </w:pPr>
    </w:p>
    <w:p w:rsidR="00BB534F" w:rsidRPr="00A4431E" w:rsidRDefault="00BB534F" w:rsidP="00BB534F">
      <w:pPr>
        <w:ind w:right="-441"/>
        <w:jc w:val="center"/>
        <w:rPr>
          <w:rFonts w:ascii="Arial" w:hAnsi="Arial" w:cs="Arial"/>
          <w:szCs w:val="24"/>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335"/>
        <w:gridCol w:w="2985"/>
        <w:gridCol w:w="2621"/>
      </w:tblGrid>
      <w:tr w:rsidR="00BB534F" w:rsidRPr="00A4431E" w:rsidTr="00493FDD">
        <w:tc>
          <w:tcPr>
            <w:tcW w:w="648" w:type="dxa"/>
            <w:vAlign w:val="center"/>
          </w:tcPr>
          <w:p w:rsidR="00BB534F" w:rsidRPr="00A4431E" w:rsidRDefault="00BB534F" w:rsidP="00045A02">
            <w:pPr>
              <w:spacing w:after="0"/>
              <w:ind w:right="-288"/>
              <w:jc w:val="center"/>
              <w:rPr>
                <w:rFonts w:ascii="Arial" w:hAnsi="Arial" w:cs="Arial"/>
                <w:szCs w:val="24"/>
              </w:rPr>
            </w:pPr>
            <w:r w:rsidRPr="00A4431E">
              <w:rPr>
                <w:rFonts w:ascii="Arial" w:hAnsi="Arial" w:cs="Arial"/>
                <w:szCs w:val="24"/>
              </w:rPr>
              <w:t>№</w:t>
            </w:r>
          </w:p>
        </w:tc>
        <w:tc>
          <w:tcPr>
            <w:tcW w:w="3420" w:type="dxa"/>
            <w:vAlign w:val="center"/>
          </w:tcPr>
          <w:p w:rsidR="00BB534F" w:rsidRPr="00A4431E" w:rsidRDefault="00BB534F" w:rsidP="00045A02">
            <w:pPr>
              <w:spacing w:after="0"/>
              <w:ind w:left="72" w:right="72"/>
              <w:jc w:val="center"/>
              <w:rPr>
                <w:rFonts w:ascii="Arial" w:hAnsi="Arial" w:cs="Arial"/>
                <w:szCs w:val="24"/>
              </w:rPr>
            </w:pPr>
            <w:r w:rsidRPr="00A4431E">
              <w:rPr>
                <w:rFonts w:ascii="Arial" w:hAnsi="Arial" w:cs="Arial"/>
                <w:szCs w:val="24"/>
              </w:rPr>
              <w:t>Ф.И.О. кандидата</w:t>
            </w:r>
          </w:p>
        </w:tc>
        <w:tc>
          <w:tcPr>
            <w:tcW w:w="3060" w:type="dxa"/>
            <w:vAlign w:val="center"/>
          </w:tcPr>
          <w:p w:rsidR="00BB534F" w:rsidRPr="00A4431E" w:rsidRDefault="00BB534F" w:rsidP="00045A02">
            <w:pPr>
              <w:tabs>
                <w:tab w:val="left" w:pos="72"/>
              </w:tabs>
              <w:spacing w:after="0"/>
              <w:jc w:val="center"/>
              <w:rPr>
                <w:rFonts w:ascii="Arial" w:hAnsi="Arial" w:cs="Arial"/>
                <w:szCs w:val="24"/>
              </w:rPr>
            </w:pPr>
            <w:r w:rsidRPr="00A4431E">
              <w:rPr>
                <w:rFonts w:ascii="Arial" w:hAnsi="Arial" w:cs="Arial"/>
                <w:szCs w:val="24"/>
              </w:rPr>
              <w:t>1 этап</w:t>
            </w:r>
          </w:p>
          <w:p w:rsidR="00BB534F" w:rsidRPr="00A4431E" w:rsidRDefault="00BB534F" w:rsidP="00045A02">
            <w:pPr>
              <w:tabs>
                <w:tab w:val="left" w:pos="72"/>
              </w:tabs>
              <w:spacing w:after="0"/>
              <w:jc w:val="center"/>
              <w:rPr>
                <w:rFonts w:ascii="Arial" w:hAnsi="Arial" w:cs="Arial"/>
                <w:szCs w:val="24"/>
              </w:rPr>
            </w:pPr>
            <w:r w:rsidRPr="00A4431E">
              <w:rPr>
                <w:rFonts w:ascii="Arial" w:hAnsi="Arial" w:cs="Arial"/>
                <w:szCs w:val="24"/>
              </w:rPr>
              <w:t>(максимум 5 баллов)</w:t>
            </w:r>
          </w:p>
        </w:tc>
        <w:tc>
          <w:tcPr>
            <w:tcW w:w="2677" w:type="dxa"/>
            <w:vAlign w:val="center"/>
          </w:tcPr>
          <w:p w:rsidR="00BB534F" w:rsidRPr="00A4431E" w:rsidRDefault="00BB534F" w:rsidP="00045A02">
            <w:pPr>
              <w:spacing w:after="0"/>
              <w:ind w:right="49"/>
              <w:jc w:val="center"/>
              <w:rPr>
                <w:rFonts w:ascii="Arial" w:hAnsi="Arial" w:cs="Arial"/>
                <w:szCs w:val="24"/>
              </w:rPr>
            </w:pPr>
            <w:r w:rsidRPr="00A4431E">
              <w:rPr>
                <w:rFonts w:ascii="Arial" w:hAnsi="Arial" w:cs="Arial"/>
                <w:szCs w:val="24"/>
              </w:rPr>
              <w:t>2 этап</w:t>
            </w:r>
          </w:p>
          <w:p w:rsidR="00BB534F" w:rsidRPr="00A4431E" w:rsidRDefault="00BB534F" w:rsidP="00045A02">
            <w:pPr>
              <w:spacing w:after="0"/>
              <w:ind w:right="49"/>
              <w:jc w:val="center"/>
              <w:rPr>
                <w:rFonts w:ascii="Arial" w:hAnsi="Arial" w:cs="Arial"/>
                <w:szCs w:val="24"/>
              </w:rPr>
            </w:pPr>
            <w:r w:rsidRPr="00A4431E">
              <w:rPr>
                <w:rFonts w:ascii="Arial" w:hAnsi="Arial" w:cs="Arial"/>
                <w:szCs w:val="24"/>
              </w:rPr>
              <w:t>(максимум 10 баллов)</w:t>
            </w:r>
          </w:p>
        </w:tc>
      </w:tr>
      <w:tr w:rsidR="00BB534F" w:rsidRPr="00A4431E" w:rsidTr="00493FDD">
        <w:tc>
          <w:tcPr>
            <w:tcW w:w="648" w:type="dxa"/>
            <w:vAlign w:val="center"/>
          </w:tcPr>
          <w:p w:rsidR="00BB534F" w:rsidRPr="00A4431E" w:rsidRDefault="00BB534F" w:rsidP="00045A02">
            <w:pPr>
              <w:spacing w:after="0"/>
              <w:ind w:right="-288"/>
              <w:jc w:val="center"/>
              <w:rPr>
                <w:rFonts w:ascii="Arial" w:hAnsi="Arial" w:cs="Arial"/>
                <w:szCs w:val="24"/>
              </w:rPr>
            </w:pPr>
            <w:r w:rsidRPr="00A4431E">
              <w:rPr>
                <w:rFonts w:ascii="Arial" w:hAnsi="Arial" w:cs="Arial"/>
                <w:szCs w:val="24"/>
              </w:rPr>
              <w:t>1</w:t>
            </w:r>
          </w:p>
        </w:tc>
        <w:tc>
          <w:tcPr>
            <w:tcW w:w="3420" w:type="dxa"/>
          </w:tcPr>
          <w:p w:rsidR="00BB534F" w:rsidRPr="00A4431E" w:rsidRDefault="00BB534F" w:rsidP="00045A02">
            <w:pPr>
              <w:spacing w:after="0"/>
              <w:ind w:right="-441"/>
              <w:jc w:val="center"/>
              <w:rPr>
                <w:rFonts w:ascii="Arial" w:hAnsi="Arial" w:cs="Arial"/>
                <w:szCs w:val="24"/>
              </w:rPr>
            </w:pPr>
          </w:p>
        </w:tc>
        <w:tc>
          <w:tcPr>
            <w:tcW w:w="3060" w:type="dxa"/>
          </w:tcPr>
          <w:p w:rsidR="00BB534F" w:rsidRPr="00A4431E" w:rsidRDefault="00BB534F" w:rsidP="00045A02">
            <w:pPr>
              <w:spacing w:after="0"/>
              <w:ind w:right="-441"/>
              <w:jc w:val="center"/>
              <w:rPr>
                <w:rFonts w:ascii="Arial" w:hAnsi="Arial" w:cs="Arial"/>
                <w:szCs w:val="24"/>
              </w:rPr>
            </w:pPr>
          </w:p>
        </w:tc>
        <w:tc>
          <w:tcPr>
            <w:tcW w:w="2677" w:type="dxa"/>
          </w:tcPr>
          <w:p w:rsidR="00BB534F" w:rsidRPr="00A4431E" w:rsidRDefault="00BB534F" w:rsidP="00045A02">
            <w:pPr>
              <w:spacing w:after="0"/>
              <w:ind w:right="-441"/>
              <w:jc w:val="center"/>
              <w:rPr>
                <w:rFonts w:ascii="Arial" w:hAnsi="Arial" w:cs="Arial"/>
                <w:szCs w:val="24"/>
              </w:rPr>
            </w:pPr>
          </w:p>
        </w:tc>
      </w:tr>
      <w:tr w:rsidR="00BB534F" w:rsidRPr="00A4431E" w:rsidTr="00493FDD">
        <w:tc>
          <w:tcPr>
            <w:tcW w:w="648" w:type="dxa"/>
            <w:vAlign w:val="center"/>
          </w:tcPr>
          <w:p w:rsidR="00BB534F" w:rsidRPr="00A4431E" w:rsidRDefault="00BB534F" w:rsidP="00045A02">
            <w:pPr>
              <w:spacing w:after="0"/>
              <w:ind w:right="-288"/>
              <w:jc w:val="center"/>
              <w:rPr>
                <w:rFonts w:ascii="Arial" w:hAnsi="Arial" w:cs="Arial"/>
                <w:szCs w:val="24"/>
              </w:rPr>
            </w:pPr>
            <w:r w:rsidRPr="00A4431E">
              <w:rPr>
                <w:rFonts w:ascii="Arial" w:hAnsi="Arial" w:cs="Arial"/>
                <w:szCs w:val="24"/>
              </w:rPr>
              <w:t>2</w:t>
            </w:r>
          </w:p>
        </w:tc>
        <w:tc>
          <w:tcPr>
            <w:tcW w:w="3420" w:type="dxa"/>
          </w:tcPr>
          <w:p w:rsidR="00BB534F" w:rsidRPr="00A4431E" w:rsidRDefault="00BB534F" w:rsidP="00045A02">
            <w:pPr>
              <w:spacing w:after="0"/>
              <w:ind w:right="-441"/>
              <w:jc w:val="center"/>
              <w:rPr>
                <w:rFonts w:ascii="Arial" w:hAnsi="Arial" w:cs="Arial"/>
                <w:szCs w:val="24"/>
              </w:rPr>
            </w:pPr>
          </w:p>
        </w:tc>
        <w:tc>
          <w:tcPr>
            <w:tcW w:w="3060" w:type="dxa"/>
          </w:tcPr>
          <w:p w:rsidR="00BB534F" w:rsidRPr="00A4431E" w:rsidRDefault="00BB534F" w:rsidP="00045A02">
            <w:pPr>
              <w:spacing w:after="0"/>
              <w:ind w:right="-441"/>
              <w:jc w:val="center"/>
              <w:rPr>
                <w:rFonts w:ascii="Arial" w:hAnsi="Arial" w:cs="Arial"/>
                <w:szCs w:val="24"/>
              </w:rPr>
            </w:pPr>
          </w:p>
        </w:tc>
        <w:tc>
          <w:tcPr>
            <w:tcW w:w="2677" w:type="dxa"/>
          </w:tcPr>
          <w:p w:rsidR="00BB534F" w:rsidRPr="00A4431E" w:rsidRDefault="00BB534F" w:rsidP="00045A02">
            <w:pPr>
              <w:spacing w:after="0"/>
              <w:ind w:right="-441"/>
              <w:jc w:val="center"/>
              <w:rPr>
                <w:rFonts w:ascii="Arial" w:hAnsi="Arial" w:cs="Arial"/>
                <w:szCs w:val="24"/>
              </w:rPr>
            </w:pPr>
          </w:p>
        </w:tc>
      </w:tr>
      <w:tr w:rsidR="00BB534F" w:rsidRPr="00A4431E" w:rsidTr="00493FDD">
        <w:tc>
          <w:tcPr>
            <w:tcW w:w="648" w:type="dxa"/>
            <w:vAlign w:val="center"/>
          </w:tcPr>
          <w:p w:rsidR="00BB534F" w:rsidRPr="00A4431E" w:rsidRDefault="00BB534F" w:rsidP="00045A02">
            <w:pPr>
              <w:spacing w:after="0"/>
              <w:ind w:right="-288"/>
              <w:jc w:val="center"/>
              <w:rPr>
                <w:rFonts w:ascii="Arial" w:hAnsi="Arial" w:cs="Arial"/>
                <w:szCs w:val="24"/>
              </w:rPr>
            </w:pPr>
            <w:r w:rsidRPr="00A4431E">
              <w:rPr>
                <w:rFonts w:ascii="Arial" w:hAnsi="Arial" w:cs="Arial"/>
                <w:szCs w:val="24"/>
              </w:rPr>
              <w:t>3</w:t>
            </w:r>
          </w:p>
        </w:tc>
        <w:tc>
          <w:tcPr>
            <w:tcW w:w="3420" w:type="dxa"/>
          </w:tcPr>
          <w:p w:rsidR="00BB534F" w:rsidRPr="00A4431E" w:rsidRDefault="00BB534F" w:rsidP="00045A02">
            <w:pPr>
              <w:spacing w:after="0"/>
              <w:ind w:right="-441"/>
              <w:jc w:val="center"/>
              <w:rPr>
                <w:rFonts w:ascii="Arial" w:hAnsi="Arial" w:cs="Arial"/>
                <w:szCs w:val="24"/>
              </w:rPr>
            </w:pPr>
          </w:p>
        </w:tc>
        <w:tc>
          <w:tcPr>
            <w:tcW w:w="3060" w:type="dxa"/>
          </w:tcPr>
          <w:p w:rsidR="00BB534F" w:rsidRPr="00A4431E" w:rsidRDefault="00BB534F" w:rsidP="00045A02">
            <w:pPr>
              <w:spacing w:after="0"/>
              <w:ind w:right="-441"/>
              <w:jc w:val="center"/>
              <w:rPr>
                <w:rFonts w:ascii="Arial" w:hAnsi="Arial" w:cs="Arial"/>
                <w:szCs w:val="24"/>
              </w:rPr>
            </w:pPr>
          </w:p>
        </w:tc>
        <w:tc>
          <w:tcPr>
            <w:tcW w:w="2677" w:type="dxa"/>
          </w:tcPr>
          <w:p w:rsidR="00BB534F" w:rsidRPr="00A4431E" w:rsidRDefault="00BB534F" w:rsidP="00045A02">
            <w:pPr>
              <w:spacing w:after="0"/>
              <w:ind w:right="-441"/>
              <w:jc w:val="center"/>
              <w:rPr>
                <w:rFonts w:ascii="Arial" w:hAnsi="Arial" w:cs="Arial"/>
                <w:szCs w:val="24"/>
              </w:rPr>
            </w:pPr>
          </w:p>
        </w:tc>
      </w:tr>
    </w:tbl>
    <w:p w:rsidR="00BB534F" w:rsidRPr="00A4431E" w:rsidRDefault="00BB534F" w:rsidP="00045A02">
      <w:pPr>
        <w:spacing w:after="0"/>
        <w:ind w:right="-441"/>
        <w:jc w:val="center"/>
        <w:rPr>
          <w:rFonts w:ascii="Arial" w:hAnsi="Arial" w:cs="Arial"/>
          <w:szCs w:val="24"/>
        </w:rPr>
      </w:pPr>
    </w:p>
    <w:p w:rsidR="00BB534F" w:rsidRPr="00A4431E" w:rsidRDefault="00BB534F" w:rsidP="00BB534F">
      <w:pPr>
        <w:ind w:right="-441"/>
        <w:jc w:val="center"/>
        <w:rPr>
          <w:rFonts w:ascii="Arial" w:hAnsi="Arial" w:cs="Arial"/>
          <w:szCs w:val="24"/>
        </w:rPr>
      </w:pPr>
    </w:p>
    <w:p w:rsidR="00BB534F" w:rsidRPr="00A4431E" w:rsidRDefault="00BB534F" w:rsidP="00BB534F">
      <w:pPr>
        <w:ind w:firstLine="709"/>
        <w:jc w:val="center"/>
        <w:rPr>
          <w:rFonts w:ascii="Arial" w:hAnsi="Arial" w:cs="Arial"/>
          <w:b/>
          <w:bCs/>
          <w:kern w:val="28"/>
          <w:szCs w:val="24"/>
        </w:rPr>
      </w:pPr>
    </w:p>
    <w:p w:rsidR="00BB534F" w:rsidRPr="00A4431E" w:rsidRDefault="00BB534F" w:rsidP="00BB534F">
      <w:pPr>
        <w:ind w:firstLine="709"/>
        <w:jc w:val="center"/>
        <w:rPr>
          <w:rFonts w:ascii="Arial" w:hAnsi="Arial" w:cs="Arial"/>
          <w:b/>
          <w:bCs/>
          <w:kern w:val="28"/>
          <w:szCs w:val="24"/>
        </w:rPr>
      </w:pPr>
    </w:p>
    <w:sectPr w:rsidR="00BB534F" w:rsidRPr="00A4431E" w:rsidSect="00D26C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E0D" w:rsidRDefault="00927E0D" w:rsidP="00BB534F">
      <w:pPr>
        <w:spacing w:after="0" w:line="240" w:lineRule="auto"/>
      </w:pPr>
      <w:r>
        <w:separator/>
      </w:r>
    </w:p>
  </w:endnote>
  <w:endnote w:type="continuationSeparator" w:id="1">
    <w:p w:rsidR="00927E0D" w:rsidRDefault="00927E0D" w:rsidP="00BB53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80338"/>
    </w:sdtPr>
    <w:sdtContent>
      <w:p w:rsidR="00D26C29" w:rsidRDefault="00237CCC">
        <w:pPr>
          <w:pStyle w:val="ae"/>
          <w:jc w:val="right"/>
        </w:pPr>
        <w:r>
          <w:fldChar w:fldCharType="begin"/>
        </w:r>
        <w:r w:rsidR="00902252">
          <w:instrText xml:space="preserve"> PAGE   \* MERGEFORMAT </w:instrText>
        </w:r>
        <w:r>
          <w:fldChar w:fldCharType="separate"/>
        </w:r>
        <w:r w:rsidR="00BA568F">
          <w:rPr>
            <w:noProof/>
          </w:rPr>
          <w:t>0</w:t>
        </w:r>
        <w:r>
          <w:rPr>
            <w:noProof/>
          </w:rPr>
          <w:fldChar w:fldCharType="end"/>
        </w:r>
      </w:p>
    </w:sdtContent>
  </w:sdt>
  <w:p w:rsidR="00D26C29" w:rsidRDefault="00D26C2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E0D" w:rsidRDefault="00927E0D" w:rsidP="00BB534F">
      <w:pPr>
        <w:spacing w:after="0" w:line="240" w:lineRule="auto"/>
      </w:pPr>
      <w:r>
        <w:separator/>
      </w:r>
    </w:p>
  </w:footnote>
  <w:footnote w:type="continuationSeparator" w:id="1">
    <w:p w:rsidR="00927E0D" w:rsidRDefault="00927E0D" w:rsidP="00BB53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4F" w:rsidRDefault="00237CCC" w:rsidP="00997F16">
    <w:pPr>
      <w:pStyle w:val="a9"/>
      <w:framePr w:wrap="around" w:vAnchor="text" w:hAnchor="margin" w:xAlign="center" w:y="1"/>
      <w:rPr>
        <w:rStyle w:val="ab"/>
      </w:rPr>
    </w:pPr>
    <w:r>
      <w:rPr>
        <w:rStyle w:val="ab"/>
      </w:rPr>
      <w:fldChar w:fldCharType="begin"/>
    </w:r>
    <w:r w:rsidR="00BB534F">
      <w:rPr>
        <w:rStyle w:val="ab"/>
      </w:rPr>
      <w:instrText xml:space="preserve">PAGE  </w:instrText>
    </w:r>
    <w:r>
      <w:rPr>
        <w:rStyle w:val="ab"/>
      </w:rPr>
      <w:fldChar w:fldCharType="separate"/>
    </w:r>
    <w:r w:rsidR="00D26C29">
      <w:rPr>
        <w:rStyle w:val="ab"/>
        <w:noProof/>
      </w:rPr>
      <w:t>6</w:t>
    </w:r>
    <w:r>
      <w:rPr>
        <w:rStyle w:val="ab"/>
      </w:rPr>
      <w:fldChar w:fldCharType="end"/>
    </w:r>
  </w:p>
  <w:p w:rsidR="00BB534F" w:rsidRDefault="00BB534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4F" w:rsidRDefault="00BB534F" w:rsidP="00AE7D26">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80D87"/>
    <w:multiLevelType w:val="hybridMultilevel"/>
    <w:tmpl w:val="77268C8A"/>
    <w:lvl w:ilvl="0" w:tplc="CFC2E2E8">
      <w:start w:val="1"/>
      <w:numFmt w:val="decimal"/>
      <w:lvlText w:val="%1."/>
      <w:lvlJc w:val="left"/>
      <w:pPr>
        <w:ind w:left="855"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CBB7880"/>
    <w:multiLevelType w:val="hybridMultilevel"/>
    <w:tmpl w:val="310A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CE45E3"/>
    <w:multiLevelType w:val="hybridMultilevel"/>
    <w:tmpl w:val="CAC0CFDE"/>
    <w:lvl w:ilvl="0" w:tplc="2486997E">
      <w:start w:val="1"/>
      <w:numFmt w:val="decimal"/>
      <w:lvlText w:val="%1)"/>
      <w:lvlJc w:val="left"/>
      <w:pPr>
        <w:ind w:left="1080" w:hanging="360"/>
      </w:pPr>
      <w:rPr>
        <w:rFonts w:ascii="Arial" w:hAnsi="Arial" w:cs="Arial"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numRestart w:val="eachPage"/>
    <w:footnote w:id="0"/>
    <w:footnote w:id="1"/>
  </w:footnotePr>
  <w:endnotePr>
    <w:endnote w:id="0"/>
    <w:endnote w:id="1"/>
  </w:endnotePr>
  <w:compat/>
  <w:rsids>
    <w:rsidRoot w:val="003B623A"/>
    <w:rsid w:val="00002BE5"/>
    <w:rsid w:val="000056B1"/>
    <w:rsid w:val="00045A02"/>
    <w:rsid w:val="0005372F"/>
    <w:rsid w:val="00071374"/>
    <w:rsid w:val="0008598D"/>
    <w:rsid w:val="00094E36"/>
    <w:rsid w:val="000C63AA"/>
    <w:rsid w:val="000D36E6"/>
    <w:rsid w:val="000D5069"/>
    <w:rsid w:val="000E10EB"/>
    <w:rsid w:val="000E1AA9"/>
    <w:rsid w:val="00105F64"/>
    <w:rsid w:val="00123EF4"/>
    <w:rsid w:val="00145367"/>
    <w:rsid w:val="001B0C2E"/>
    <w:rsid w:val="0022424B"/>
    <w:rsid w:val="00237CCC"/>
    <w:rsid w:val="002442B4"/>
    <w:rsid w:val="0031469A"/>
    <w:rsid w:val="00314CAD"/>
    <w:rsid w:val="003715A8"/>
    <w:rsid w:val="0039774E"/>
    <w:rsid w:val="003A08A5"/>
    <w:rsid w:val="003B623A"/>
    <w:rsid w:val="003C5100"/>
    <w:rsid w:val="00402289"/>
    <w:rsid w:val="00490301"/>
    <w:rsid w:val="00490722"/>
    <w:rsid w:val="004A26C0"/>
    <w:rsid w:val="004B5455"/>
    <w:rsid w:val="004C626E"/>
    <w:rsid w:val="004E641C"/>
    <w:rsid w:val="004F12EE"/>
    <w:rsid w:val="00501B5F"/>
    <w:rsid w:val="00504837"/>
    <w:rsid w:val="00525D60"/>
    <w:rsid w:val="005459C1"/>
    <w:rsid w:val="0057265F"/>
    <w:rsid w:val="00597400"/>
    <w:rsid w:val="005B529B"/>
    <w:rsid w:val="005B7329"/>
    <w:rsid w:val="00607D41"/>
    <w:rsid w:val="00612810"/>
    <w:rsid w:val="006355AD"/>
    <w:rsid w:val="006453DD"/>
    <w:rsid w:val="006B12C2"/>
    <w:rsid w:val="0070407C"/>
    <w:rsid w:val="00712FA8"/>
    <w:rsid w:val="00752272"/>
    <w:rsid w:val="007615E5"/>
    <w:rsid w:val="00782BF3"/>
    <w:rsid w:val="007B72F2"/>
    <w:rsid w:val="00833542"/>
    <w:rsid w:val="00872E01"/>
    <w:rsid w:val="00892C72"/>
    <w:rsid w:val="00892E91"/>
    <w:rsid w:val="008B1680"/>
    <w:rsid w:val="008F5315"/>
    <w:rsid w:val="00902252"/>
    <w:rsid w:val="00904FEF"/>
    <w:rsid w:val="009204CF"/>
    <w:rsid w:val="00927E0D"/>
    <w:rsid w:val="00935C51"/>
    <w:rsid w:val="0093701B"/>
    <w:rsid w:val="00974D52"/>
    <w:rsid w:val="00991158"/>
    <w:rsid w:val="009A7A36"/>
    <w:rsid w:val="009D7544"/>
    <w:rsid w:val="009E50DB"/>
    <w:rsid w:val="009F3F00"/>
    <w:rsid w:val="00A4431E"/>
    <w:rsid w:val="00A87D88"/>
    <w:rsid w:val="00AF4256"/>
    <w:rsid w:val="00B01D4F"/>
    <w:rsid w:val="00B047C9"/>
    <w:rsid w:val="00B43DC9"/>
    <w:rsid w:val="00B5118C"/>
    <w:rsid w:val="00B61339"/>
    <w:rsid w:val="00B63655"/>
    <w:rsid w:val="00B67AE6"/>
    <w:rsid w:val="00B77251"/>
    <w:rsid w:val="00B95E66"/>
    <w:rsid w:val="00BA568F"/>
    <w:rsid w:val="00BB534F"/>
    <w:rsid w:val="00BC5392"/>
    <w:rsid w:val="00C03BB7"/>
    <w:rsid w:val="00C61554"/>
    <w:rsid w:val="00C8472B"/>
    <w:rsid w:val="00C86636"/>
    <w:rsid w:val="00C971C9"/>
    <w:rsid w:val="00CA2DE0"/>
    <w:rsid w:val="00CD65CB"/>
    <w:rsid w:val="00D0741B"/>
    <w:rsid w:val="00D26C29"/>
    <w:rsid w:val="00DF63CF"/>
    <w:rsid w:val="00E0344F"/>
    <w:rsid w:val="00E17F49"/>
    <w:rsid w:val="00E25EFC"/>
    <w:rsid w:val="00E354E6"/>
    <w:rsid w:val="00E5607E"/>
    <w:rsid w:val="00E72809"/>
    <w:rsid w:val="00ED0106"/>
    <w:rsid w:val="00EE0749"/>
    <w:rsid w:val="00F179A2"/>
    <w:rsid w:val="00F2056B"/>
    <w:rsid w:val="00F41755"/>
    <w:rsid w:val="00F55BA0"/>
    <w:rsid w:val="00F64B8A"/>
    <w:rsid w:val="00FA1BBD"/>
    <w:rsid w:val="00FA5358"/>
    <w:rsid w:val="00FB26CD"/>
    <w:rsid w:val="00FF5E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1C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971C9"/>
    <w:pPr>
      <w:spacing w:after="0" w:line="240" w:lineRule="auto"/>
    </w:pPr>
    <w:rPr>
      <w:rFonts w:eastAsiaTheme="minorEastAsia"/>
      <w:lang w:eastAsia="ru-RU"/>
    </w:rPr>
  </w:style>
  <w:style w:type="paragraph" w:customStyle="1" w:styleId="ConsPlusNormal">
    <w:name w:val="ConsPlusNormal"/>
    <w:rsid w:val="00BB534F"/>
    <w:pPr>
      <w:widowControl w:val="0"/>
      <w:autoSpaceDE w:val="0"/>
      <w:autoSpaceDN w:val="0"/>
      <w:adjustRightInd w:val="0"/>
      <w:spacing w:after="0" w:line="240" w:lineRule="auto"/>
    </w:pPr>
    <w:rPr>
      <w:rFonts w:ascii="Calibri" w:eastAsia="Times New Roman" w:hAnsi="Calibri" w:cs="Calibri"/>
      <w:lang w:eastAsia="ru-RU"/>
    </w:rPr>
  </w:style>
  <w:style w:type="paragraph" w:styleId="a5">
    <w:name w:val="footnote text"/>
    <w:basedOn w:val="a"/>
    <w:link w:val="a6"/>
    <w:rsid w:val="00BB534F"/>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rsid w:val="00BB534F"/>
    <w:rPr>
      <w:rFonts w:ascii="Times New Roman" w:eastAsia="Times New Roman" w:hAnsi="Times New Roman" w:cs="Times New Roman"/>
      <w:sz w:val="20"/>
      <w:szCs w:val="20"/>
      <w:lang w:eastAsia="ru-RU"/>
    </w:rPr>
  </w:style>
  <w:style w:type="character" w:styleId="a7">
    <w:name w:val="footnote reference"/>
    <w:rsid w:val="00BB534F"/>
    <w:rPr>
      <w:vertAlign w:val="superscript"/>
    </w:rPr>
  </w:style>
  <w:style w:type="paragraph" w:styleId="a8">
    <w:name w:val="List Paragraph"/>
    <w:basedOn w:val="a"/>
    <w:uiPriority w:val="34"/>
    <w:qFormat/>
    <w:rsid w:val="00BB534F"/>
    <w:pPr>
      <w:spacing w:after="0" w:line="240" w:lineRule="auto"/>
      <w:ind w:left="720" w:firstLine="567"/>
      <w:contextualSpacing/>
      <w:jc w:val="both"/>
    </w:pPr>
    <w:rPr>
      <w:rFonts w:ascii="Arial" w:eastAsia="Times New Roman" w:hAnsi="Arial" w:cs="Times New Roman"/>
      <w:sz w:val="24"/>
      <w:szCs w:val="24"/>
    </w:rPr>
  </w:style>
  <w:style w:type="paragraph" w:customStyle="1" w:styleId="ConsNonformat">
    <w:name w:val="ConsNonformat"/>
    <w:rsid w:val="00BB534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header"/>
    <w:basedOn w:val="a"/>
    <w:link w:val="aa"/>
    <w:rsid w:val="00BB534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rsid w:val="00BB534F"/>
    <w:rPr>
      <w:rFonts w:ascii="Times New Roman" w:eastAsia="Times New Roman" w:hAnsi="Times New Roman" w:cs="Times New Roman"/>
      <w:sz w:val="24"/>
      <w:szCs w:val="24"/>
      <w:lang w:eastAsia="ru-RU"/>
    </w:rPr>
  </w:style>
  <w:style w:type="character" w:styleId="ab">
    <w:name w:val="page number"/>
    <w:basedOn w:val="a0"/>
    <w:rsid w:val="00BB534F"/>
  </w:style>
  <w:style w:type="character" w:customStyle="1" w:styleId="blk3">
    <w:name w:val="blk3"/>
    <w:rsid w:val="00BB534F"/>
    <w:rPr>
      <w:vanish w:val="0"/>
      <w:webHidden w:val="0"/>
      <w:specVanish w:val="0"/>
    </w:rPr>
  </w:style>
  <w:style w:type="character" w:customStyle="1" w:styleId="a4">
    <w:name w:val="Без интервала Знак"/>
    <w:basedOn w:val="a0"/>
    <w:link w:val="a3"/>
    <w:uiPriority w:val="1"/>
    <w:rsid w:val="00BB534F"/>
    <w:rPr>
      <w:rFonts w:eastAsiaTheme="minorEastAsia"/>
      <w:lang w:eastAsia="ru-RU"/>
    </w:rPr>
  </w:style>
  <w:style w:type="character" w:styleId="ac">
    <w:name w:val="Hyperlink"/>
    <w:basedOn w:val="a0"/>
    <w:semiHidden/>
    <w:unhideWhenUsed/>
    <w:rsid w:val="00FB26CD"/>
    <w:rPr>
      <w:strike w:val="0"/>
      <w:dstrike w:val="0"/>
      <w:color w:val="0000FF"/>
      <w:u w:val="none"/>
      <w:effect w:val="none"/>
    </w:rPr>
  </w:style>
  <w:style w:type="paragraph" w:customStyle="1" w:styleId="ConsPlusNonformat">
    <w:name w:val="ConsPlusNonformat"/>
    <w:uiPriority w:val="99"/>
    <w:rsid w:val="00FB26CD"/>
    <w:pPr>
      <w:autoSpaceDE w:val="0"/>
      <w:autoSpaceDN w:val="0"/>
      <w:adjustRightInd w:val="0"/>
      <w:spacing w:after="0" w:line="240" w:lineRule="auto"/>
    </w:pPr>
    <w:rPr>
      <w:rFonts w:ascii="Courier New" w:eastAsia="Times New Roman" w:hAnsi="Courier New" w:cs="Courier New"/>
      <w:sz w:val="20"/>
      <w:szCs w:val="20"/>
      <w:lang w:val="en-US" w:eastAsia="zh-CN"/>
    </w:rPr>
  </w:style>
  <w:style w:type="table" w:styleId="ad">
    <w:name w:val="Table Grid"/>
    <w:basedOn w:val="a1"/>
    <w:rsid w:val="00FB26CD"/>
    <w:pPr>
      <w:widowControl w:val="0"/>
      <w:spacing w:after="0" w:line="240" w:lineRule="auto"/>
      <w:jc w:val="both"/>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unhideWhenUsed/>
    <w:rsid w:val="00D26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26C29"/>
    <w:rPr>
      <w:rFonts w:eastAsiaTheme="minorEastAsia"/>
      <w:lang w:eastAsia="ru-RU"/>
    </w:rPr>
  </w:style>
  <w:style w:type="paragraph" w:styleId="af0">
    <w:name w:val="Balloon Text"/>
    <w:basedOn w:val="a"/>
    <w:link w:val="af1"/>
    <w:uiPriority w:val="99"/>
    <w:semiHidden/>
    <w:unhideWhenUsed/>
    <w:rsid w:val="00B43DC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43DC9"/>
    <w:rPr>
      <w:rFonts w:ascii="Tahoma" w:eastAsiaTheme="minorEastAsia" w:hAnsi="Tahoma" w:cs="Tahoma"/>
      <w:sz w:val="16"/>
      <w:szCs w:val="16"/>
      <w:lang w:eastAsia="ru-RU"/>
    </w:rPr>
  </w:style>
  <w:style w:type="paragraph" w:customStyle="1" w:styleId="1">
    <w:name w:val="Абзац списка1"/>
    <w:basedOn w:val="a"/>
    <w:uiPriority w:val="34"/>
    <w:qFormat/>
    <w:rsid w:val="00597400"/>
    <w:pPr>
      <w:widowControl w:val="0"/>
      <w:spacing w:after="0" w:line="240" w:lineRule="auto"/>
      <w:ind w:left="720"/>
      <w:contextualSpacing/>
      <w:jc w:val="both"/>
    </w:pPr>
    <w:rPr>
      <w:rFonts w:ascii="Times New Roman" w:eastAsia="SimSun" w:hAnsi="Times New Roman" w:cs="Times New Roman"/>
      <w:kern w:val="2"/>
      <w:sz w:val="21"/>
      <w:szCs w:val="20"/>
      <w:lang w:val="en-US" w:eastAsia="zh-CN"/>
    </w:rPr>
  </w:style>
</w:styles>
</file>

<file path=word/webSettings.xml><?xml version="1.0" encoding="utf-8"?>
<w:webSettings xmlns:r="http://schemas.openxmlformats.org/officeDocument/2006/relationships" xmlns:w="http://schemas.openxmlformats.org/wordprocessingml/2006/main">
  <w:divs>
    <w:div w:id="203957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ppa1-srv:8080/content/act/cc9527ca-25a0-470c-bf89-a8d624c98419.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1E623-FBD4-451D-94A9-8338324CC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13</Pages>
  <Words>3833</Words>
  <Characters>21853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admin</cp:lastModifiedBy>
  <cp:revision>59</cp:revision>
  <cp:lastPrinted>2023-08-24T03:53:00Z</cp:lastPrinted>
  <dcterms:created xsi:type="dcterms:W3CDTF">2019-02-06T04:43:00Z</dcterms:created>
  <dcterms:modified xsi:type="dcterms:W3CDTF">2023-09-20T03:14:00Z</dcterms:modified>
</cp:coreProperties>
</file>