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9B0D1A" w:rsidRDefault="009B0D1A" w:rsidP="009B0D1A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9B0D1A" w:rsidRDefault="00026CC8" w:rsidP="009B0D1A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842A95">
        <w:rPr>
          <w:rFonts w:ascii="Arial" w:hAnsi="Arial" w:cs="Arial"/>
          <w:kern w:val="28"/>
          <w:sz w:val="32"/>
          <w:szCs w:val="32"/>
        </w:rPr>
        <w:t>15</w:t>
      </w:r>
      <w:r>
        <w:rPr>
          <w:rFonts w:ascii="Arial" w:hAnsi="Arial" w:cs="Arial"/>
          <w:kern w:val="28"/>
          <w:sz w:val="32"/>
          <w:szCs w:val="32"/>
        </w:rPr>
        <w:t xml:space="preserve">» июня </w:t>
      </w:r>
      <w:r w:rsidR="009B0D1A">
        <w:rPr>
          <w:rFonts w:ascii="Arial" w:hAnsi="Arial" w:cs="Arial"/>
          <w:kern w:val="28"/>
          <w:sz w:val="32"/>
          <w:szCs w:val="32"/>
        </w:rPr>
        <w:t xml:space="preserve">2023г.             </w:t>
      </w:r>
      <w:r w:rsidR="00842A95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 w:rsidR="00842A95">
        <w:rPr>
          <w:rFonts w:ascii="Arial" w:hAnsi="Arial" w:cs="Arial"/>
          <w:kern w:val="28"/>
          <w:sz w:val="32"/>
          <w:szCs w:val="32"/>
        </w:rPr>
        <w:tab/>
      </w:r>
      <w:r w:rsidR="00842A95">
        <w:rPr>
          <w:rFonts w:ascii="Arial" w:hAnsi="Arial" w:cs="Arial"/>
          <w:kern w:val="28"/>
          <w:sz w:val="32"/>
          <w:szCs w:val="32"/>
        </w:rPr>
        <w:tab/>
        <w:t>№ 12-123</w:t>
      </w:r>
    </w:p>
    <w:p w:rsidR="009B0D1A" w:rsidRDefault="009B0D1A" w:rsidP="009B0D1A">
      <w:pPr>
        <w:spacing w:after="0"/>
        <w:ind w:firstLine="709"/>
        <w:jc w:val="center"/>
      </w:pPr>
    </w:p>
    <w:p w:rsidR="009B0D1A" w:rsidRDefault="0016033C" w:rsidP="009B0D1A">
      <w:pPr>
        <w:spacing w:after="0"/>
        <w:ind w:firstLine="700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«</w:t>
      </w:r>
      <w:r w:rsidR="009B0D1A">
        <w:rPr>
          <w:rFonts w:ascii="Arial" w:hAnsi="Arial" w:cs="Arial"/>
          <w:b/>
          <w:bCs/>
          <w:color w:val="0000FF"/>
          <w:sz w:val="32"/>
          <w:szCs w:val="32"/>
        </w:rPr>
        <w:t>Об утверждении Положения о старосте сельского поселения Мокрушинский сельсовет»</w:t>
      </w:r>
    </w:p>
    <w:p w:rsidR="002F1C5D" w:rsidRDefault="00507D64" w:rsidP="009B0D1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</w:t>
      </w:r>
    </w:p>
    <w:p w:rsidR="00507D64" w:rsidRPr="009B0D1A" w:rsidRDefault="002F1C5D" w:rsidP="009B0D1A">
      <w:pPr>
        <w:pStyle w:val="a3"/>
        <w:spacing w:before="0" w:beforeAutospacing="0" w:after="0" w:afterAutospacing="0" w:line="276" w:lineRule="auto"/>
        <w:ind w:firstLine="700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507D64" w:rsidRPr="009B0D1A">
        <w:rPr>
          <w:rFonts w:ascii="Arial" w:hAnsi="Arial" w:cs="Arial"/>
          <w:color w:val="000000"/>
          <w:szCs w:val="27"/>
        </w:rPr>
        <w:t>статьями 20, 22 Устав  Мокрушинского сельсовета  Казачин</w:t>
      </w:r>
      <w:r w:rsidRPr="009B0D1A">
        <w:rPr>
          <w:rFonts w:ascii="Arial" w:hAnsi="Arial" w:cs="Arial"/>
          <w:color w:val="000000"/>
          <w:szCs w:val="27"/>
        </w:rPr>
        <w:t xml:space="preserve">ского </w:t>
      </w:r>
      <w:r w:rsidR="00507D64" w:rsidRPr="009B0D1A">
        <w:rPr>
          <w:rFonts w:ascii="Arial" w:hAnsi="Arial" w:cs="Arial"/>
          <w:color w:val="000000"/>
          <w:szCs w:val="27"/>
        </w:rPr>
        <w:t>района Красноярского края, Мокруш</w:t>
      </w:r>
      <w:r w:rsidRPr="009B0D1A">
        <w:rPr>
          <w:rFonts w:ascii="Arial" w:hAnsi="Arial" w:cs="Arial"/>
          <w:color w:val="000000"/>
          <w:szCs w:val="27"/>
        </w:rPr>
        <w:t xml:space="preserve">инский сельский Совет депутатов 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Р Е Ш И Л: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1. Утвердить Положение о старо</w:t>
      </w:r>
      <w:r w:rsidR="00507D64" w:rsidRPr="009B0D1A">
        <w:rPr>
          <w:rFonts w:ascii="Arial" w:hAnsi="Arial" w:cs="Arial"/>
          <w:color w:val="000000"/>
          <w:szCs w:val="27"/>
        </w:rPr>
        <w:t>сте сельского поселения   Мокрушинский  сельсовет</w:t>
      </w:r>
      <w:r w:rsidRPr="009B0D1A">
        <w:rPr>
          <w:rFonts w:ascii="Arial" w:hAnsi="Arial" w:cs="Arial"/>
          <w:color w:val="000000"/>
          <w:szCs w:val="27"/>
        </w:rPr>
        <w:t xml:space="preserve"> согласно Приложению №1.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2. Утвердить форму удостоверения старосты сель</w:t>
      </w:r>
      <w:r w:rsidR="001F5EB0" w:rsidRPr="009B0D1A">
        <w:rPr>
          <w:rFonts w:ascii="Arial" w:hAnsi="Arial" w:cs="Arial"/>
          <w:color w:val="000000"/>
          <w:szCs w:val="27"/>
        </w:rPr>
        <w:t xml:space="preserve">ского населенного пункта в </w:t>
      </w:r>
      <w:proofErr w:type="spellStart"/>
      <w:r w:rsidR="001F5EB0" w:rsidRPr="009B0D1A">
        <w:rPr>
          <w:rFonts w:ascii="Arial" w:hAnsi="Arial" w:cs="Arial"/>
          <w:color w:val="000000"/>
          <w:szCs w:val="27"/>
        </w:rPr>
        <w:t>Мокруш</w:t>
      </w:r>
      <w:r w:rsidRPr="009B0D1A">
        <w:rPr>
          <w:rFonts w:ascii="Arial" w:hAnsi="Arial" w:cs="Arial"/>
          <w:color w:val="000000"/>
          <w:szCs w:val="27"/>
        </w:rPr>
        <w:t>инском</w:t>
      </w:r>
      <w:proofErr w:type="spellEnd"/>
      <w:r w:rsidRPr="009B0D1A">
        <w:rPr>
          <w:rFonts w:ascii="Arial" w:hAnsi="Arial" w:cs="Arial"/>
          <w:color w:val="000000"/>
          <w:szCs w:val="27"/>
        </w:rPr>
        <w:t xml:space="preserve"> сельсовете согласно Приложению №</w:t>
      </w:r>
      <w:r w:rsidR="009B0D1A">
        <w:rPr>
          <w:rFonts w:ascii="Arial" w:hAnsi="Arial" w:cs="Arial"/>
          <w:color w:val="000000"/>
          <w:szCs w:val="27"/>
        </w:rPr>
        <w:t xml:space="preserve"> </w:t>
      </w:r>
      <w:r w:rsidRPr="009B0D1A">
        <w:rPr>
          <w:rFonts w:ascii="Arial" w:hAnsi="Arial" w:cs="Arial"/>
          <w:color w:val="000000"/>
          <w:szCs w:val="27"/>
        </w:rPr>
        <w:t>2.</w:t>
      </w:r>
    </w:p>
    <w:p w:rsidR="002F1C5D" w:rsidRPr="009B0D1A" w:rsidRDefault="002F1C5D" w:rsidP="009B0D1A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3. Контроль за исполнением настоящего Ре</w:t>
      </w:r>
      <w:r w:rsidR="001F5EB0" w:rsidRPr="009B0D1A">
        <w:rPr>
          <w:rFonts w:ascii="Arial" w:hAnsi="Arial" w:cs="Arial"/>
          <w:color w:val="000000"/>
          <w:szCs w:val="27"/>
        </w:rPr>
        <w:t>шения возложить на заместителя председателя Мокрушинского сельского Совета депутатов.</w:t>
      </w:r>
    </w:p>
    <w:p w:rsidR="009B0D1A" w:rsidRPr="00184D00" w:rsidRDefault="002F1C5D" w:rsidP="009B0D1A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9B0D1A">
        <w:rPr>
          <w:color w:val="000000"/>
          <w:sz w:val="27"/>
          <w:szCs w:val="27"/>
          <w:lang w:val="ru-RU"/>
        </w:rPr>
        <w:t>4</w:t>
      </w:r>
      <w:r w:rsidR="009B0D1A" w:rsidRPr="009B0D1A">
        <w:rPr>
          <w:rFonts w:ascii="Arial" w:hAnsi="Arial" w:cs="Arial"/>
          <w:lang w:val="ru-RU"/>
        </w:rPr>
        <w:t xml:space="preserve"> </w:t>
      </w:r>
      <w:r w:rsidR="009B0D1A" w:rsidRPr="004C3226">
        <w:rPr>
          <w:rFonts w:ascii="Arial" w:hAnsi="Arial" w:cs="Arial"/>
          <w:sz w:val="24"/>
          <w:szCs w:val="24"/>
          <w:lang w:val="ru-RU"/>
        </w:rPr>
        <w:t xml:space="preserve">Решение </w:t>
      </w:r>
      <w:r w:rsidR="009B0D1A" w:rsidRPr="00F6232F">
        <w:rPr>
          <w:rFonts w:ascii="Arial" w:hAnsi="Arial" w:cs="Arial"/>
          <w:sz w:val="24"/>
          <w:szCs w:val="24"/>
          <w:lang w:val="ru-RU"/>
        </w:rPr>
        <w:t xml:space="preserve">вступает в силу в день, следующий за днем его официального опубликования (обнародования) в </w:t>
      </w:r>
      <w:r w:rsidR="00244B31">
        <w:rPr>
          <w:rFonts w:ascii="Arial" w:hAnsi="Arial" w:cs="Arial"/>
          <w:sz w:val="24"/>
          <w:szCs w:val="24"/>
          <w:lang w:val="ru-RU"/>
        </w:rPr>
        <w:t>газете</w:t>
      </w:r>
      <w:r w:rsidR="009B0D1A" w:rsidRPr="00F6232F">
        <w:rPr>
          <w:rFonts w:ascii="Arial" w:hAnsi="Arial" w:cs="Arial"/>
          <w:sz w:val="24"/>
          <w:szCs w:val="24"/>
          <w:lang w:val="ru-RU"/>
        </w:rPr>
        <w:t xml:space="preserve"> Мокрушинского сельсовета «Мокрушинский Информационный бюллетень» и подлежит размещению на сайте </w:t>
      </w:r>
      <w:proofErr w:type="spellStart"/>
      <w:r w:rsidR="009B0D1A"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="009B0D1A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9B0D1A"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="009B0D1A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9B0D1A" w:rsidRPr="00F12F0C">
        <w:rPr>
          <w:rFonts w:ascii="Arial" w:hAnsi="Arial" w:cs="Arial"/>
          <w:sz w:val="24"/>
          <w:szCs w:val="24"/>
        </w:rPr>
        <w:t>ru</w:t>
      </w:r>
      <w:proofErr w:type="spellEnd"/>
      <w:r w:rsidR="009B0D1A"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2F1C5D" w:rsidRPr="001F5EB0" w:rsidRDefault="002F1C5D" w:rsidP="002F1C5D">
      <w:pPr>
        <w:pStyle w:val="a3"/>
        <w:rPr>
          <w:color w:val="C00000"/>
          <w:sz w:val="27"/>
          <w:szCs w:val="27"/>
        </w:rPr>
      </w:pPr>
    </w:p>
    <w:p w:rsidR="009B0D1A" w:rsidRDefault="009B0D1A" w:rsidP="009B0D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9B0D1A" w:rsidRDefault="009B0D1A" w:rsidP="009B0D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                                           Мокрушинского сельсовета</w:t>
      </w:r>
    </w:p>
    <w:p w:rsidR="009B0D1A" w:rsidRDefault="009B0D1A" w:rsidP="009B0D1A">
      <w:pPr>
        <w:jc w:val="both"/>
        <w:rPr>
          <w:rFonts w:ascii="Arial" w:hAnsi="Arial" w:cs="Arial"/>
          <w:sz w:val="24"/>
          <w:szCs w:val="24"/>
        </w:rPr>
      </w:pPr>
    </w:p>
    <w:p w:rsidR="009B0D1A" w:rsidRDefault="009B0D1A" w:rsidP="009B0D1A">
      <w:pPr>
        <w:pStyle w:val="a4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3253E0" w:rsidRDefault="003253E0" w:rsidP="002F1C5D">
      <w:pPr>
        <w:pStyle w:val="a3"/>
        <w:rPr>
          <w:color w:val="000000"/>
          <w:sz w:val="27"/>
          <w:szCs w:val="27"/>
        </w:rPr>
      </w:pPr>
    </w:p>
    <w:p w:rsidR="009B0D1A" w:rsidRDefault="009B0D1A" w:rsidP="002F1C5D">
      <w:pPr>
        <w:pStyle w:val="a3"/>
        <w:rPr>
          <w:color w:val="000000"/>
          <w:sz w:val="27"/>
          <w:szCs w:val="27"/>
        </w:rPr>
      </w:pPr>
    </w:p>
    <w:p w:rsidR="009B0D1A" w:rsidRDefault="009B0D1A" w:rsidP="002F1C5D">
      <w:pPr>
        <w:pStyle w:val="a3"/>
        <w:rPr>
          <w:color w:val="000000"/>
          <w:sz w:val="27"/>
          <w:szCs w:val="27"/>
        </w:rPr>
      </w:pPr>
    </w:p>
    <w:p w:rsidR="009B0D1A" w:rsidRDefault="009B0D1A" w:rsidP="002F1C5D">
      <w:pPr>
        <w:pStyle w:val="a3"/>
        <w:rPr>
          <w:color w:val="000000"/>
          <w:sz w:val="27"/>
          <w:szCs w:val="27"/>
        </w:rPr>
      </w:pPr>
    </w:p>
    <w:p w:rsidR="003253E0" w:rsidRDefault="003253E0" w:rsidP="002F1C5D">
      <w:pPr>
        <w:pStyle w:val="a3"/>
        <w:rPr>
          <w:color w:val="000000"/>
          <w:sz w:val="27"/>
          <w:szCs w:val="27"/>
        </w:rPr>
      </w:pPr>
    </w:p>
    <w:p w:rsidR="003253E0" w:rsidRPr="009B0D1A" w:rsidRDefault="003253E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lastRenderedPageBreak/>
        <w:t>Приложение №1</w:t>
      </w:r>
    </w:p>
    <w:p w:rsidR="003253E0" w:rsidRPr="009B0D1A" w:rsidRDefault="001F5EB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к Решению Мокруш</w:t>
      </w:r>
      <w:r w:rsidR="003253E0" w:rsidRPr="009B0D1A">
        <w:rPr>
          <w:rFonts w:ascii="Arial" w:hAnsi="Arial" w:cs="Arial"/>
          <w:sz w:val="18"/>
        </w:rPr>
        <w:t>инского</w:t>
      </w:r>
    </w:p>
    <w:p w:rsidR="003253E0" w:rsidRPr="009B0D1A" w:rsidRDefault="003253E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сельского Совета депутатов</w:t>
      </w:r>
    </w:p>
    <w:p w:rsidR="003253E0" w:rsidRPr="009B0D1A" w:rsidRDefault="003253E0" w:rsidP="001F5EB0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от .</w:t>
      </w:r>
      <w:r w:rsidR="00842A95">
        <w:rPr>
          <w:rFonts w:ascii="Arial" w:hAnsi="Arial" w:cs="Arial"/>
          <w:sz w:val="18"/>
        </w:rPr>
        <w:t>15</w:t>
      </w:r>
      <w:r w:rsidR="001F5EB0" w:rsidRPr="009B0D1A">
        <w:rPr>
          <w:rFonts w:ascii="Arial" w:hAnsi="Arial" w:cs="Arial"/>
          <w:sz w:val="18"/>
        </w:rPr>
        <w:t>.06.</w:t>
      </w:r>
      <w:r w:rsidRPr="009B0D1A">
        <w:rPr>
          <w:rFonts w:ascii="Arial" w:hAnsi="Arial" w:cs="Arial"/>
          <w:sz w:val="18"/>
        </w:rPr>
        <w:t>2023г. №</w:t>
      </w:r>
      <w:r w:rsidR="00842A95">
        <w:rPr>
          <w:rFonts w:ascii="Arial" w:hAnsi="Arial" w:cs="Arial"/>
          <w:sz w:val="18"/>
        </w:rPr>
        <w:t xml:space="preserve"> 12-123</w:t>
      </w:r>
    </w:p>
    <w:p w:rsidR="00EE3125" w:rsidRPr="009B0D1A" w:rsidRDefault="00EE3125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sz w:val="22"/>
          <w:szCs w:val="22"/>
        </w:rPr>
        <w:t xml:space="preserve">Положение о старосте </w:t>
      </w:r>
      <w:r w:rsidRPr="009B0D1A">
        <w:rPr>
          <w:rFonts w:ascii="Arial" w:hAnsi="Arial" w:cs="Arial"/>
          <w:color w:val="000000"/>
          <w:sz w:val="22"/>
          <w:szCs w:val="22"/>
        </w:rPr>
        <w:t>сельского поселения Мокрушинский сельсовет</w:t>
      </w:r>
    </w:p>
    <w:p w:rsidR="003253E0" w:rsidRPr="009B0D1A" w:rsidRDefault="003253E0" w:rsidP="009B0D1A">
      <w:pPr>
        <w:pStyle w:val="a4"/>
        <w:jc w:val="both"/>
        <w:rPr>
          <w:rFonts w:ascii="Arial" w:hAnsi="Arial" w:cs="Arial"/>
        </w:rPr>
      </w:pP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 Общие положения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1.1. Для организации взаимодействия 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органов местного самоуправления </w:t>
      </w:r>
      <w:r w:rsidR="00EE3125" w:rsidRPr="009B0D1A">
        <w:rPr>
          <w:rFonts w:ascii="Arial" w:hAnsi="Arial" w:cs="Arial"/>
          <w:color w:val="000000"/>
          <w:sz w:val="22"/>
          <w:szCs w:val="22"/>
        </w:rPr>
        <w:t>сельского поселения Мокрушинский сельсовет</w:t>
      </w:r>
      <w:r w:rsidRPr="009B0D1A">
        <w:rPr>
          <w:rFonts w:ascii="Arial" w:hAnsi="Arial" w:cs="Arial"/>
          <w:color w:val="000000"/>
          <w:sz w:val="22"/>
          <w:szCs w:val="22"/>
        </w:rPr>
        <w:t xml:space="preserve"> и жите</w:t>
      </w:r>
      <w:r w:rsidR="00EE3125" w:rsidRPr="009B0D1A">
        <w:rPr>
          <w:rFonts w:ascii="Arial" w:hAnsi="Arial" w:cs="Arial"/>
          <w:color w:val="000000"/>
          <w:sz w:val="22"/>
          <w:szCs w:val="22"/>
        </w:rPr>
        <w:t xml:space="preserve">лей  Мокрушинского сельсовета </w:t>
      </w:r>
      <w:r w:rsidRPr="009B0D1A">
        <w:rPr>
          <w:rFonts w:ascii="Arial" w:hAnsi="Arial" w:cs="Arial"/>
          <w:color w:val="000000"/>
          <w:sz w:val="22"/>
          <w:szCs w:val="22"/>
        </w:rPr>
        <w:t xml:space="preserve"> при решении вопросов местного значения в сельском населенном пункте, р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асположенном на территории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сельсовета, назначается староста сельского населенного пункта (далее также - староста).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расноярского края, Уставом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Казачинского района Красноярского края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1.4. Староста осуществляет свою деятельность на принципах законности и добровольности.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 Порядок назначения старосты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2.1. Староста сельского населенного пункта назначается из числа граждан Российской Федерации, проживающий на территории данного сельского населенного пункта и обладающий активным избирательным правом, либо гражданин Российской Федерации, достигший на день представления сходом граждан 18 лет, и имеющих в собственности жилое помещение, расположенное на территории данного сельского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2.2. Старостой сельского населенного пункта не может быть назначено лицо: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замещающее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пальной должности депутата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депутатов, осуществляющего свои полномочия на непостоянной основе, или должность муниципальной службы;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признанное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судом недееспособным или ограниченно дееспособным;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3)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имеющее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непогашенную или неснятую судимость.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2.3. Срок полномочий старосты сельского населенного пункта 5 лет 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2.4. Староста сельского населенного пун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кта назначается  </w:t>
      </w:r>
      <w:proofErr w:type="spellStart"/>
      <w:r w:rsidR="000E064F" w:rsidRPr="009B0D1A">
        <w:rPr>
          <w:rFonts w:ascii="Arial" w:hAnsi="Arial" w:cs="Arial"/>
          <w:color w:val="000000"/>
          <w:sz w:val="22"/>
          <w:szCs w:val="22"/>
        </w:rPr>
        <w:t>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инским</w:t>
      </w:r>
      <w:proofErr w:type="spellEnd"/>
      <w:r w:rsidRPr="009B0D1A">
        <w:rPr>
          <w:rFonts w:ascii="Arial" w:hAnsi="Arial" w:cs="Arial"/>
          <w:color w:val="000000"/>
          <w:sz w:val="22"/>
          <w:szCs w:val="22"/>
        </w:rPr>
        <w:t xml:space="preserve"> сельский Советом депутатов, в состав которого входит данный сельский населенный пункт, по представлению схода граждан сельского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Полномочия старосты подтверж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даются выпиской из решения  Мокруш</w:t>
      </w:r>
      <w:r w:rsidRPr="009B0D1A">
        <w:rPr>
          <w:rFonts w:ascii="Arial" w:hAnsi="Arial" w:cs="Arial"/>
          <w:color w:val="000000"/>
          <w:sz w:val="22"/>
          <w:szCs w:val="22"/>
        </w:rPr>
        <w:t xml:space="preserve">инского сельского Совета депутатов по назначению старосты и 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>или) удостоверением.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2.5.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2.6. Организационная подготовка и проведение схода граждан по определению кандидатуры старосты сельского населенного пункта осу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ществляется администрацией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сельсовета, с обязательным уч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астием главы администрации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(или его представителя).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2.7. Кандидатура старосты может быть предложена: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путем самовыдвижения;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населением - жителями населенного пункта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;</w:t>
      </w:r>
      <w:proofErr w:type="gramEnd"/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3) главой  Мокрушинского сельсовета или  </w:t>
      </w:r>
      <w:proofErr w:type="spellStart"/>
      <w:r w:rsidRPr="009B0D1A">
        <w:rPr>
          <w:rFonts w:ascii="Arial" w:hAnsi="Arial" w:cs="Arial"/>
          <w:color w:val="000000"/>
          <w:sz w:val="22"/>
          <w:szCs w:val="22"/>
        </w:rPr>
        <w:t>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инским</w:t>
      </w:r>
      <w:proofErr w:type="spell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сельским Советом депутатов;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2.8. Подготовка схода граждан осуществляется открыто и гласно.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Решение 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инского сельского Совета депутатов о назначении схода граждан </w:t>
      </w:r>
      <w:proofErr w:type="spellStart"/>
      <w:r w:rsidR="003253E0" w:rsidRPr="009B0D1A">
        <w:rPr>
          <w:rFonts w:ascii="Arial" w:hAnsi="Arial" w:cs="Arial"/>
          <w:color w:val="000000"/>
          <w:sz w:val="22"/>
          <w:szCs w:val="22"/>
        </w:rPr>
        <w:t>должен</w:t>
      </w:r>
      <w:r w:rsidRPr="009B0D1A">
        <w:rPr>
          <w:rFonts w:ascii="Arial" w:hAnsi="Arial" w:cs="Arial"/>
          <w:color w:val="000000"/>
          <w:sz w:val="22"/>
          <w:szCs w:val="22"/>
        </w:rPr>
        <w:t>о</w:t>
      </w:r>
      <w:proofErr w:type="spell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содержать сведения о дате, времени, месте его проведения, вопросе, вносимом </w:t>
      </w:r>
      <w:r w:rsidR="003253E0" w:rsidRPr="009B0D1A">
        <w:rPr>
          <w:rFonts w:ascii="Arial" w:hAnsi="Arial" w:cs="Arial"/>
          <w:color w:val="000000"/>
          <w:sz w:val="22"/>
          <w:szCs w:val="22"/>
        </w:rPr>
        <w:lastRenderedPageBreak/>
        <w:t>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 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2.9. В случае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В случае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2.10. Решение о выдвижении кандидатуры старосты сельского населен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ного пункта направляется в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инский сельский Совет депутатов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в течение 3 дней со дня его принятия.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2.11. Вопрос назначения на должность старосты сельского населенного разрешается в порядке и сроки,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 установленные регламентом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 Организация деятельности старосты сельского населенного пункта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3.1. Староста сельского населенного пункта осуществляет свою деятельность на безвозмездной основе.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3.2. 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Староста для решения возложенных на него задач: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пункта.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3.2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. Староста вправе</w:t>
      </w:r>
      <w:proofErr w:type="gramStart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привлекать жителей населенного пункта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содействовать в реализации прав и законных интересов жителей населенного пункта путем направления в орган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ы государственной власти и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заявлений, предложений и жалоб граждан;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3) выяснять мнение жителей населенного пункта по проектам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решений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 путем его обсуждения;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4) разрабатывать и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 xml:space="preserve"> вносить на рассмотрение в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инский сельский Совет депутатов предложения по про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грамме развития территории 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</w:t>
      </w:r>
      <w:proofErr w:type="gramStart"/>
      <w:r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9B0D1A">
        <w:rPr>
          <w:rFonts w:ascii="Arial" w:hAnsi="Arial" w:cs="Arial"/>
          <w:color w:val="000000"/>
          <w:sz w:val="22"/>
          <w:szCs w:val="22"/>
        </w:rPr>
        <w:t xml:space="preserve"> по благоустройству населенных пунктов, сохранности и надлежащего использования муниципального жилищного фонда;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5) быть принятым в орган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ах или должностными лицами Мокруш</w:t>
      </w:r>
      <w:r w:rsidRPr="009B0D1A">
        <w:rPr>
          <w:rFonts w:ascii="Arial" w:hAnsi="Arial" w:cs="Arial"/>
          <w:color w:val="000000"/>
          <w:sz w:val="22"/>
          <w:szCs w:val="22"/>
        </w:rPr>
        <w:t>инского сельсовета во внеочередном порядке по вопросам взаимодействия органа местного самоуправления и жителей населенного пункта;</w:t>
      </w:r>
    </w:p>
    <w:p w:rsidR="003253E0" w:rsidRPr="009B0D1A" w:rsidRDefault="000E064F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 xml:space="preserve">6) осуществлять иные 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полномочия и прав</w:t>
      </w:r>
      <w:r w:rsidRPr="009B0D1A">
        <w:rPr>
          <w:rFonts w:ascii="Arial" w:hAnsi="Arial" w:cs="Arial"/>
          <w:color w:val="000000"/>
          <w:sz w:val="22"/>
          <w:szCs w:val="22"/>
        </w:rPr>
        <w:t>а, предусмотренные Уставом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инского сельсовета Казачинского района Красноярского края</w:t>
      </w:r>
      <w:proofErr w:type="gramStart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настоящим Положением в соответствии с законом Красноярского края.</w:t>
      </w:r>
    </w:p>
    <w:p w:rsidR="003253E0" w:rsidRPr="009B0D1A" w:rsidRDefault="007C4AE3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3.3</w:t>
      </w:r>
      <w:r w:rsidR="000E064F" w:rsidRPr="009B0D1A">
        <w:rPr>
          <w:rFonts w:ascii="Arial" w:hAnsi="Arial" w:cs="Arial"/>
          <w:color w:val="000000"/>
          <w:sz w:val="22"/>
          <w:szCs w:val="22"/>
        </w:rPr>
        <w:t>.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инский сельсовет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3253E0" w:rsidRPr="009B0D1A" w:rsidRDefault="007C4AE3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lastRenderedPageBreak/>
        <w:t>3.4.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инский сельсовет обеспечивает изготовление по единому образцу бланка удостоверения старосты населенного пункта.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4. Прекращение полномочий старосты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4.1. Полномочия старосты сельского населенного пункта прекращаются досрочно в следующих случаях: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1) смерти;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2) отставки по собственному желанию;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3) признания судом недееспособным или ограниченно дееспособным;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4) признания судом безвестно отсутствующим или объявления умершим;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5) вступления в отношении его в законную силу обвинительного приговора суда;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6) выезда за пределы Российской Федерации на постоянное место жительства;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7) прекращения гражданства Российской Федерации;</w:t>
      </w:r>
    </w:p>
    <w:p w:rsidR="003253E0" w:rsidRPr="009B0D1A" w:rsidRDefault="007C4AE3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8) по решению Мокруш</w:t>
      </w:r>
      <w:r w:rsidR="003253E0" w:rsidRPr="009B0D1A">
        <w:rPr>
          <w:rFonts w:ascii="Arial" w:hAnsi="Arial" w:cs="Arial"/>
          <w:color w:val="000000"/>
          <w:sz w:val="22"/>
          <w:szCs w:val="22"/>
        </w:rPr>
        <w:t>инского сельского Совета депутатов</w:t>
      </w:r>
      <w:proofErr w:type="gramStart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="003253E0" w:rsidRPr="009B0D1A">
        <w:rPr>
          <w:rFonts w:ascii="Arial" w:hAnsi="Arial" w:cs="Arial"/>
          <w:color w:val="000000"/>
          <w:sz w:val="22"/>
          <w:szCs w:val="22"/>
        </w:rPr>
        <w:t xml:space="preserve"> в состав которого входит данный сельский населенный пункт, по представлению схода граждан сельского населенного пункта.</w:t>
      </w:r>
    </w:p>
    <w:p w:rsidR="007C4AE3" w:rsidRPr="009B0D1A" w:rsidRDefault="003253E0" w:rsidP="009B0D1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B0D1A">
        <w:rPr>
          <w:rFonts w:ascii="Arial" w:hAnsi="Arial" w:cs="Arial"/>
          <w:color w:val="000000"/>
          <w:sz w:val="22"/>
          <w:szCs w:val="22"/>
        </w:rPr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9B0D1A" w:rsidRPr="009B0D1A" w:rsidRDefault="009B0D1A" w:rsidP="009B0D1A">
      <w:pPr>
        <w:pStyle w:val="a4"/>
        <w:jc w:val="right"/>
        <w:rPr>
          <w:rFonts w:ascii="Arial" w:hAnsi="Arial" w:cs="Arial"/>
          <w:sz w:val="18"/>
        </w:rPr>
      </w:pPr>
    </w:p>
    <w:p w:rsidR="003253E0" w:rsidRPr="009B0D1A" w:rsidRDefault="003253E0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Приложение № 2</w:t>
      </w:r>
    </w:p>
    <w:p w:rsidR="003253E0" w:rsidRPr="009B0D1A" w:rsidRDefault="007C4AE3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к решению Мокруш</w:t>
      </w:r>
      <w:r w:rsidR="003253E0" w:rsidRPr="009B0D1A">
        <w:rPr>
          <w:rFonts w:ascii="Arial" w:hAnsi="Arial" w:cs="Arial"/>
          <w:sz w:val="18"/>
        </w:rPr>
        <w:t>инского</w:t>
      </w:r>
    </w:p>
    <w:p w:rsidR="003253E0" w:rsidRPr="009B0D1A" w:rsidRDefault="003253E0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сельского Совета депутатов</w:t>
      </w:r>
    </w:p>
    <w:p w:rsidR="003253E0" w:rsidRPr="009B0D1A" w:rsidRDefault="003253E0" w:rsidP="009B0D1A">
      <w:pPr>
        <w:pStyle w:val="a4"/>
        <w:jc w:val="right"/>
        <w:rPr>
          <w:rFonts w:ascii="Arial" w:hAnsi="Arial" w:cs="Arial"/>
          <w:sz w:val="18"/>
        </w:rPr>
      </w:pPr>
      <w:r w:rsidRPr="009B0D1A">
        <w:rPr>
          <w:rFonts w:ascii="Arial" w:hAnsi="Arial" w:cs="Arial"/>
          <w:sz w:val="18"/>
        </w:rPr>
        <w:t>от</w:t>
      </w:r>
      <w:r w:rsidR="007C4AE3" w:rsidRPr="009B0D1A">
        <w:rPr>
          <w:rFonts w:ascii="Arial" w:hAnsi="Arial" w:cs="Arial"/>
          <w:sz w:val="18"/>
        </w:rPr>
        <w:t xml:space="preserve"> </w:t>
      </w:r>
      <w:r w:rsidR="00842A95">
        <w:rPr>
          <w:rFonts w:ascii="Arial" w:hAnsi="Arial" w:cs="Arial"/>
          <w:sz w:val="18"/>
        </w:rPr>
        <w:t>15</w:t>
      </w:r>
      <w:r w:rsidR="007C4AE3" w:rsidRPr="009B0D1A">
        <w:rPr>
          <w:rFonts w:ascii="Arial" w:hAnsi="Arial" w:cs="Arial"/>
          <w:sz w:val="18"/>
        </w:rPr>
        <w:t xml:space="preserve">.06 </w:t>
      </w:r>
      <w:r w:rsidRPr="009B0D1A">
        <w:rPr>
          <w:rFonts w:ascii="Arial" w:hAnsi="Arial" w:cs="Arial"/>
          <w:sz w:val="18"/>
        </w:rPr>
        <w:t>.2023г. №</w:t>
      </w:r>
      <w:r w:rsidR="00842A95">
        <w:rPr>
          <w:rFonts w:ascii="Arial" w:hAnsi="Arial" w:cs="Arial"/>
          <w:sz w:val="18"/>
        </w:rPr>
        <w:t xml:space="preserve"> 12-123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Форма удостоверения</w:t>
      </w:r>
    </w:p>
    <w:p w:rsidR="003253E0" w:rsidRPr="009B0D1A" w:rsidRDefault="003253E0" w:rsidP="009B0D1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с</w:t>
      </w:r>
      <w:r w:rsidR="007C4AE3" w:rsidRPr="009B0D1A">
        <w:rPr>
          <w:rFonts w:ascii="Arial" w:hAnsi="Arial" w:cs="Arial"/>
          <w:color w:val="000000"/>
          <w:szCs w:val="27"/>
        </w:rPr>
        <w:t>таросты населенного пункта Мокруш</w:t>
      </w:r>
      <w:r w:rsidRPr="009B0D1A">
        <w:rPr>
          <w:rFonts w:ascii="Arial" w:hAnsi="Arial" w:cs="Arial"/>
          <w:color w:val="000000"/>
          <w:szCs w:val="27"/>
        </w:rPr>
        <w:t>инского сельсовета.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Дата выдачи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«____» _________20 ___г.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М.П.</w:t>
      </w:r>
      <w:r w:rsidR="00D421F4" w:rsidRPr="009B0D1A">
        <w:rPr>
          <w:rFonts w:ascii="Arial" w:hAnsi="Arial" w:cs="Arial"/>
          <w:color w:val="000000"/>
          <w:szCs w:val="27"/>
        </w:rPr>
        <w:t xml:space="preserve">                                                                                            Место для фото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УДОСТОВЕРЕНИЕ СТАРОСТЫ № 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Действительно с «____» _______ г. по «____» _______ г.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Фамилия _____________________________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Имя _________________________________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Отчество_____________________________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(наименование населенного пункта)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Глава муниципального образования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М.П.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____________________ ________________</w:t>
      </w:r>
    </w:p>
    <w:p w:rsidR="003253E0" w:rsidRPr="009B0D1A" w:rsidRDefault="003253E0" w:rsidP="003253E0">
      <w:pPr>
        <w:pStyle w:val="a3"/>
        <w:rPr>
          <w:rFonts w:ascii="Arial" w:hAnsi="Arial" w:cs="Arial"/>
          <w:color w:val="000000"/>
          <w:szCs w:val="27"/>
        </w:rPr>
      </w:pPr>
      <w:r w:rsidRPr="009B0D1A">
        <w:rPr>
          <w:rFonts w:ascii="Arial" w:hAnsi="Arial" w:cs="Arial"/>
          <w:color w:val="000000"/>
          <w:szCs w:val="27"/>
        </w:rPr>
        <w:t xml:space="preserve">(подпись) </w:t>
      </w:r>
      <w:bookmarkStart w:id="0" w:name="_GoBack"/>
      <w:bookmarkEnd w:id="0"/>
      <w:r w:rsidRPr="009B0D1A">
        <w:rPr>
          <w:rFonts w:ascii="Arial" w:hAnsi="Arial" w:cs="Arial"/>
          <w:color w:val="000000"/>
          <w:szCs w:val="27"/>
        </w:rPr>
        <w:t>(ФИО)</w:t>
      </w:r>
    </w:p>
    <w:p w:rsidR="003253E0" w:rsidRDefault="003253E0" w:rsidP="002F1C5D">
      <w:pPr>
        <w:pStyle w:val="a3"/>
        <w:rPr>
          <w:color w:val="000000"/>
          <w:sz w:val="27"/>
          <w:szCs w:val="27"/>
        </w:rPr>
      </w:pPr>
      <w:r w:rsidRPr="009B0D1A">
        <w:rPr>
          <w:rFonts w:ascii="Arial" w:hAnsi="Arial" w:cs="Arial"/>
          <w:color w:val="000000"/>
          <w:szCs w:val="27"/>
        </w:rPr>
        <w:t>Настоящее удостоверение подлежит возвратупри оставлении должности старосты</w:t>
      </w:r>
    </w:p>
    <w:p w:rsidR="00755867" w:rsidRDefault="00755867"/>
    <w:sectPr w:rsidR="00755867" w:rsidSect="0068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BD9"/>
    <w:rsid w:val="00026CC8"/>
    <w:rsid w:val="000E064F"/>
    <w:rsid w:val="0016033C"/>
    <w:rsid w:val="001F5EB0"/>
    <w:rsid w:val="0023358D"/>
    <w:rsid w:val="00244B31"/>
    <w:rsid w:val="002F1C5D"/>
    <w:rsid w:val="003253E0"/>
    <w:rsid w:val="003419B9"/>
    <w:rsid w:val="00507D64"/>
    <w:rsid w:val="005F2056"/>
    <w:rsid w:val="00681509"/>
    <w:rsid w:val="00755867"/>
    <w:rsid w:val="00771ECD"/>
    <w:rsid w:val="007C4AE3"/>
    <w:rsid w:val="00842A95"/>
    <w:rsid w:val="009B0D1A"/>
    <w:rsid w:val="00B16BD9"/>
    <w:rsid w:val="00D421F4"/>
    <w:rsid w:val="00E05E87"/>
    <w:rsid w:val="00EE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7D64"/>
    <w:pPr>
      <w:spacing w:after="0" w:line="240" w:lineRule="auto"/>
    </w:pPr>
  </w:style>
  <w:style w:type="paragraph" w:customStyle="1" w:styleId="1">
    <w:name w:val="Абзац списка1"/>
    <w:basedOn w:val="a"/>
    <w:uiPriority w:val="34"/>
    <w:qFormat/>
    <w:rsid w:val="009B0D1A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basedOn w:val="a0"/>
    <w:uiPriority w:val="99"/>
    <w:semiHidden/>
    <w:unhideWhenUsed/>
    <w:rsid w:val="009B0D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cp:lastPrinted>2023-06-02T04:53:00Z</cp:lastPrinted>
  <dcterms:created xsi:type="dcterms:W3CDTF">2023-06-01T03:09:00Z</dcterms:created>
  <dcterms:modified xsi:type="dcterms:W3CDTF">2023-06-26T08:45:00Z</dcterms:modified>
</cp:coreProperties>
</file>