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10" w:rsidRDefault="00055D10" w:rsidP="00055D1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055D10" w:rsidRDefault="00055D10" w:rsidP="00055D1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055D10" w:rsidRDefault="00055D10" w:rsidP="00055D1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055D10" w:rsidRDefault="00055D10" w:rsidP="00055D1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055D10" w:rsidRDefault="00055D10" w:rsidP="00055D10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055D10" w:rsidRDefault="00055D10" w:rsidP="00055D10">
      <w:pPr>
        <w:spacing w:after="0"/>
        <w:rPr>
          <w:rFonts w:ascii="Arial" w:hAnsi="Arial" w:cs="Arial"/>
          <w:kern w:val="28"/>
          <w:sz w:val="32"/>
          <w:szCs w:val="32"/>
        </w:rPr>
      </w:pPr>
    </w:p>
    <w:p w:rsidR="00055D10" w:rsidRDefault="00055D10" w:rsidP="00055D10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«04» августа 2020г.       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      № 11-180</w:t>
      </w:r>
    </w:p>
    <w:p w:rsidR="00055D10" w:rsidRDefault="00055D10" w:rsidP="00055D10">
      <w:pPr>
        <w:spacing w:after="0"/>
        <w:rPr>
          <w:rFonts w:ascii="Arial" w:hAnsi="Arial" w:cs="Arial"/>
          <w:kern w:val="28"/>
          <w:sz w:val="32"/>
          <w:szCs w:val="32"/>
        </w:rPr>
      </w:pPr>
    </w:p>
    <w:p w:rsidR="00055D10" w:rsidRPr="00055D10" w:rsidRDefault="00C25003" w:rsidP="00055D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r:id="rId4" w:tgtFrame="Logical" w:history="1">
        <w:r w:rsidR="00055D10" w:rsidRPr="00055D10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«О внесении изменений в решение Мокрушинского сельского Совета депутатов от </w:t>
        </w:r>
        <w:r w:rsidR="00055D10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28</w:t>
        </w:r>
        <w:r w:rsidR="00055D10" w:rsidRPr="00055D10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.</w:t>
        </w:r>
        <w:r w:rsidR="00055D10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11</w:t>
        </w:r>
        <w:r w:rsidR="00055D10" w:rsidRPr="00055D10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.2019 № 11-1</w:t>
        </w:r>
        <w:r w:rsidR="00055D10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52</w:t>
        </w:r>
        <w:r w:rsidR="00055D10" w:rsidRPr="00055D10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«О</w:t>
        </w:r>
        <w:r w:rsidR="00055D10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введении земельного налога на территории</w:t>
        </w:r>
        <w:r w:rsidR="00055D10" w:rsidRPr="00055D10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Мокрушинского сельсовета Казачинского района Красноярского края»</w:t>
        </w:r>
      </w:hyperlink>
    </w:p>
    <w:p w:rsidR="00055D10" w:rsidRPr="00055D10" w:rsidRDefault="00055D10" w:rsidP="00055D10">
      <w:pPr>
        <w:pStyle w:val="a5"/>
        <w:spacing w:line="216" w:lineRule="auto"/>
        <w:ind w:right="140"/>
        <w:rPr>
          <w:b/>
          <w:color w:val="000000"/>
          <w:szCs w:val="28"/>
        </w:rPr>
      </w:pPr>
    </w:p>
    <w:p w:rsidR="0018579D" w:rsidRDefault="0018579D"/>
    <w:p w:rsidR="00B13686" w:rsidRPr="00055D10" w:rsidRDefault="000A046E" w:rsidP="002E4CA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t xml:space="preserve"> </w:t>
      </w:r>
      <w:r w:rsidRPr="00055D10">
        <w:rPr>
          <w:rFonts w:ascii="Arial" w:hAnsi="Arial" w:cs="Arial"/>
          <w:sz w:val="24"/>
          <w:szCs w:val="24"/>
        </w:rPr>
        <w:t xml:space="preserve">В соответствии с Налоговым кодексом Российской </w:t>
      </w:r>
      <w:r w:rsidR="0018579D" w:rsidRPr="00055D10">
        <w:rPr>
          <w:rFonts w:ascii="Arial" w:hAnsi="Arial" w:cs="Arial"/>
          <w:sz w:val="24"/>
          <w:szCs w:val="24"/>
        </w:rPr>
        <w:t xml:space="preserve">Федерации, </w:t>
      </w:r>
      <w:r w:rsidR="00B13686" w:rsidRPr="00055D10">
        <w:rPr>
          <w:rFonts w:ascii="Arial" w:hAnsi="Arial" w:cs="Arial"/>
          <w:sz w:val="24"/>
          <w:szCs w:val="24"/>
        </w:rPr>
        <w:t>руководствуясь статьей 27</w:t>
      </w:r>
      <w:r w:rsidR="0018579D" w:rsidRPr="00055D10">
        <w:rPr>
          <w:rFonts w:ascii="Arial" w:hAnsi="Arial" w:cs="Arial"/>
          <w:sz w:val="24"/>
          <w:szCs w:val="24"/>
        </w:rPr>
        <w:t xml:space="preserve">  Устава Мокруш</w:t>
      </w:r>
      <w:r w:rsidRPr="00055D10">
        <w:rPr>
          <w:rFonts w:ascii="Arial" w:hAnsi="Arial" w:cs="Arial"/>
          <w:sz w:val="24"/>
          <w:szCs w:val="24"/>
        </w:rPr>
        <w:t>инского сельсовета Казачинского района Красноярского края</w:t>
      </w:r>
      <w:r w:rsidR="00B13686" w:rsidRPr="00055D10">
        <w:rPr>
          <w:rFonts w:ascii="Arial" w:hAnsi="Arial" w:cs="Arial"/>
          <w:sz w:val="24"/>
          <w:szCs w:val="24"/>
        </w:rPr>
        <w:t>,  Мокруш</w:t>
      </w:r>
      <w:r w:rsidRPr="00055D10">
        <w:rPr>
          <w:rFonts w:ascii="Arial" w:hAnsi="Arial" w:cs="Arial"/>
          <w:sz w:val="24"/>
          <w:szCs w:val="24"/>
        </w:rPr>
        <w:t>инский сельский Совет депутатов</w:t>
      </w:r>
    </w:p>
    <w:p w:rsidR="00B13686" w:rsidRPr="00055D10" w:rsidRDefault="000A046E" w:rsidP="00055D1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5D10">
        <w:rPr>
          <w:rFonts w:ascii="Arial" w:hAnsi="Arial" w:cs="Arial"/>
          <w:sz w:val="24"/>
          <w:szCs w:val="24"/>
        </w:rPr>
        <w:t xml:space="preserve"> РЕШИЛ: </w:t>
      </w:r>
    </w:p>
    <w:p w:rsidR="00170A53" w:rsidRPr="00055D10" w:rsidRDefault="00B13686" w:rsidP="002E4C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55D10">
        <w:rPr>
          <w:rFonts w:ascii="Arial" w:hAnsi="Arial" w:cs="Arial"/>
          <w:sz w:val="24"/>
          <w:szCs w:val="24"/>
        </w:rPr>
        <w:t>1. Внести в решение  Мокруш</w:t>
      </w:r>
      <w:r w:rsidR="000A046E" w:rsidRPr="00055D10">
        <w:rPr>
          <w:rFonts w:ascii="Arial" w:hAnsi="Arial" w:cs="Arial"/>
          <w:sz w:val="24"/>
          <w:szCs w:val="24"/>
        </w:rPr>
        <w:t>инского</w:t>
      </w:r>
      <w:r w:rsidRPr="00055D10">
        <w:rPr>
          <w:rFonts w:ascii="Arial" w:hAnsi="Arial" w:cs="Arial"/>
          <w:sz w:val="24"/>
          <w:szCs w:val="24"/>
        </w:rPr>
        <w:t>сельского Совета депутатов от 28.11.2019 № 11- 152</w:t>
      </w:r>
      <w:r w:rsidR="000A046E" w:rsidRPr="00055D10">
        <w:rPr>
          <w:rFonts w:ascii="Arial" w:hAnsi="Arial" w:cs="Arial"/>
          <w:sz w:val="24"/>
          <w:szCs w:val="24"/>
        </w:rPr>
        <w:t xml:space="preserve"> «О введении земел</w:t>
      </w:r>
      <w:r w:rsidRPr="00055D10">
        <w:rPr>
          <w:rFonts w:ascii="Arial" w:hAnsi="Arial" w:cs="Arial"/>
          <w:sz w:val="24"/>
          <w:szCs w:val="24"/>
        </w:rPr>
        <w:t>ьного налога на территории Мокруш</w:t>
      </w:r>
      <w:r w:rsidR="000A046E" w:rsidRPr="00055D10">
        <w:rPr>
          <w:rFonts w:ascii="Arial" w:hAnsi="Arial" w:cs="Arial"/>
          <w:sz w:val="24"/>
          <w:szCs w:val="24"/>
        </w:rPr>
        <w:t>инского сельсовета» следующие изменения:</w:t>
      </w:r>
    </w:p>
    <w:p w:rsidR="00F02F2D" w:rsidRPr="00055D10" w:rsidRDefault="00D015CD" w:rsidP="002E4C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55D10">
        <w:rPr>
          <w:rFonts w:ascii="Arial" w:hAnsi="Arial" w:cs="Arial"/>
          <w:sz w:val="24"/>
          <w:szCs w:val="24"/>
        </w:rPr>
        <w:t xml:space="preserve"> - пункт 4 дополнить п.п. 4.1</w:t>
      </w:r>
      <w:r w:rsidR="000A046E" w:rsidRPr="00055D10">
        <w:rPr>
          <w:rFonts w:ascii="Arial" w:hAnsi="Arial" w:cs="Arial"/>
          <w:sz w:val="24"/>
          <w:szCs w:val="24"/>
        </w:rPr>
        <w:t>. следующего содержания:</w:t>
      </w:r>
    </w:p>
    <w:p w:rsidR="000E4F80" w:rsidRDefault="000A046E" w:rsidP="002E4C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55D10">
        <w:rPr>
          <w:rFonts w:ascii="Arial" w:hAnsi="Arial" w:cs="Arial"/>
          <w:sz w:val="24"/>
          <w:szCs w:val="24"/>
        </w:rPr>
        <w:t xml:space="preserve"> «4.1. </w:t>
      </w:r>
      <w:proofErr w:type="gramStart"/>
      <w:r w:rsidRPr="00055D10">
        <w:rPr>
          <w:rFonts w:ascii="Arial" w:hAnsi="Arial" w:cs="Arial"/>
          <w:sz w:val="24"/>
          <w:szCs w:val="24"/>
        </w:rPr>
        <w:t xml:space="preserve">Лица, имеющие право на </w:t>
      </w:r>
      <w:r w:rsidR="00F02F2D" w:rsidRPr="00055D10">
        <w:rPr>
          <w:rFonts w:ascii="Arial" w:hAnsi="Arial" w:cs="Arial"/>
          <w:sz w:val="24"/>
          <w:szCs w:val="24"/>
        </w:rPr>
        <w:t xml:space="preserve">льготы, </w:t>
      </w:r>
      <w:r w:rsidR="000E4F80" w:rsidRPr="00055D10">
        <w:rPr>
          <w:rFonts w:ascii="Arial" w:hAnsi="Arial" w:cs="Arial"/>
          <w:sz w:val="24"/>
          <w:szCs w:val="24"/>
        </w:rPr>
        <w:t xml:space="preserve">ежегодно в срок до 01октября, являющегося налоговым периодом,  </w:t>
      </w:r>
      <w:r w:rsidR="00F02F2D" w:rsidRPr="00055D10">
        <w:rPr>
          <w:rFonts w:ascii="Arial" w:hAnsi="Arial" w:cs="Arial"/>
          <w:sz w:val="24"/>
          <w:szCs w:val="24"/>
        </w:rPr>
        <w:t>самостоятельно</w:t>
      </w:r>
      <w:r w:rsidR="002E4CA8">
        <w:rPr>
          <w:rFonts w:ascii="Arial" w:hAnsi="Arial" w:cs="Arial"/>
          <w:sz w:val="24"/>
          <w:szCs w:val="24"/>
        </w:rPr>
        <w:t xml:space="preserve"> </w:t>
      </w:r>
      <w:r w:rsidRPr="00055D10">
        <w:rPr>
          <w:rFonts w:ascii="Arial" w:hAnsi="Arial" w:cs="Arial"/>
          <w:sz w:val="24"/>
          <w:szCs w:val="24"/>
        </w:rPr>
        <w:t>предоставляют необходимые документы в налоговые</w:t>
      </w:r>
      <w:r w:rsidR="000E4F80" w:rsidRPr="00055D10">
        <w:rPr>
          <w:rFonts w:ascii="Arial" w:hAnsi="Arial" w:cs="Arial"/>
          <w:sz w:val="24"/>
          <w:szCs w:val="24"/>
        </w:rPr>
        <w:t xml:space="preserve"> органы</w:t>
      </w:r>
      <w:r w:rsidR="002E4CA8">
        <w:rPr>
          <w:rFonts w:ascii="Arial" w:hAnsi="Arial" w:cs="Arial"/>
          <w:sz w:val="24"/>
          <w:szCs w:val="24"/>
        </w:rPr>
        <w:t>».;</w:t>
      </w:r>
      <w:proofErr w:type="gramEnd"/>
    </w:p>
    <w:p w:rsidR="002E4CA8" w:rsidRPr="00055D10" w:rsidRDefault="002E4CA8" w:rsidP="002E4C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«в абзаце 2 подпункта 3.1. пункта 3 Акта слова «не ранее» заменить словами «не позднее».</w:t>
      </w:r>
    </w:p>
    <w:p w:rsidR="000E4F80" w:rsidRPr="00055D10" w:rsidRDefault="000A046E" w:rsidP="002E4C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55D1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55D10">
        <w:rPr>
          <w:rFonts w:ascii="Arial" w:hAnsi="Arial" w:cs="Arial"/>
          <w:sz w:val="24"/>
          <w:szCs w:val="24"/>
        </w:rPr>
        <w:t>Контроль за</w:t>
      </w:r>
      <w:proofErr w:type="gramEnd"/>
      <w:r w:rsidRPr="00055D10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</w:t>
      </w:r>
      <w:r w:rsidR="000E4F80" w:rsidRPr="00055D10">
        <w:rPr>
          <w:rFonts w:ascii="Arial" w:hAnsi="Arial" w:cs="Arial"/>
          <w:sz w:val="24"/>
          <w:szCs w:val="24"/>
        </w:rPr>
        <w:t>планово-бюджетной комиссии   Мокруш</w:t>
      </w:r>
      <w:r w:rsidRPr="00055D10">
        <w:rPr>
          <w:rFonts w:ascii="Arial" w:hAnsi="Arial" w:cs="Arial"/>
          <w:sz w:val="24"/>
          <w:szCs w:val="24"/>
        </w:rPr>
        <w:t xml:space="preserve">инского сельского Совета депутатов. </w:t>
      </w:r>
    </w:p>
    <w:p w:rsidR="00A00B1B" w:rsidRPr="00D15856" w:rsidRDefault="000A046E" w:rsidP="00A00B1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55D10">
        <w:rPr>
          <w:rFonts w:ascii="Arial" w:hAnsi="Arial" w:cs="Arial"/>
          <w:sz w:val="24"/>
          <w:szCs w:val="24"/>
        </w:rPr>
        <w:t xml:space="preserve">3. </w:t>
      </w:r>
      <w:r w:rsidR="00A00B1B" w:rsidRPr="00D15856">
        <w:rPr>
          <w:rFonts w:ascii="Arial" w:hAnsi="Arial" w:cs="Arial"/>
          <w:sz w:val="24"/>
          <w:szCs w:val="24"/>
        </w:rPr>
        <w:t xml:space="preserve">Решение вступает в силу </w:t>
      </w:r>
      <w:r w:rsidR="00A00B1B">
        <w:rPr>
          <w:rFonts w:ascii="Arial" w:hAnsi="Arial" w:cs="Arial"/>
          <w:sz w:val="24"/>
          <w:szCs w:val="24"/>
        </w:rPr>
        <w:t xml:space="preserve">после </w:t>
      </w:r>
      <w:r w:rsidR="00A00B1B" w:rsidRPr="00D15856">
        <w:rPr>
          <w:rFonts w:ascii="Arial" w:hAnsi="Arial" w:cs="Arial"/>
          <w:sz w:val="24"/>
          <w:szCs w:val="24"/>
        </w:rPr>
        <w:t>официального опубликования</w:t>
      </w:r>
      <w:r w:rsidR="00A00B1B">
        <w:rPr>
          <w:rFonts w:ascii="Arial" w:hAnsi="Arial" w:cs="Arial"/>
          <w:sz w:val="24"/>
          <w:szCs w:val="24"/>
        </w:rPr>
        <w:t xml:space="preserve"> (обнародования) </w:t>
      </w:r>
      <w:r w:rsidR="00A00B1B" w:rsidRPr="00D15856">
        <w:rPr>
          <w:rFonts w:ascii="Arial" w:hAnsi="Arial" w:cs="Arial"/>
          <w:sz w:val="24"/>
          <w:szCs w:val="24"/>
        </w:rPr>
        <w:t xml:space="preserve"> в  </w:t>
      </w:r>
      <w:r w:rsidR="00A00B1B">
        <w:rPr>
          <w:rFonts w:ascii="Arial" w:hAnsi="Arial" w:cs="Arial"/>
          <w:sz w:val="24"/>
          <w:szCs w:val="24"/>
        </w:rPr>
        <w:t>печатном издании</w:t>
      </w:r>
      <w:r w:rsidR="00A00B1B" w:rsidRPr="00D15856">
        <w:rPr>
          <w:rFonts w:ascii="Arial" w:hAnsi="Arial" w:cs="Arial"/>
          <w:sz w:val="24"/>
          <w:szCs w:val="24"/>
        </w:rPr>
        <w:t xml:space="preserve"> «Мокруши</w:t>
      </w:r>
      <w:r w:rsidR="00A00B1B">
        <w:rPr>
          <w:rFonts w:ascii="Arial" w:hAnsi="Arial" w:cs="Arial"/>
          <w:sz w:val="24"/>
          <w:szCs w:val="24"/>
        </w:rPr>
        <w:t xml:space="preserve">нский Информационный бюллетень» </w:t>
      </w:r>
      <w:r w:rsidR="00A00B1B" w:rsidRPr="00C91077">
        <w:rPr>
          <w:rFonts w:ascii="Arial" w:hAnsi="Arial" w:cs="Arial"/>
          <w:sz w:val="24"/>
          <w:szCs w:val="24"/>
        </w:rPr>
        <w:t xml:space="preserve">и </w:t>
      </w:r>
      <w:r w:rsidR="00A00B1B">
        <w:rPr>
          <w:rFonts w:ascii="Arial" w:hAnsi="Arial" w:cs="Arial"/>
          <w:sz w:val="24"/>
          <w:szCs w:val="24"/>
        </w:rPr>
        <w:t>применяется к правоотношениям, возникшим с 1 января 2020. П</w:t>
      </w:r>
      <w:r w:rsidR="00A00B1B" w:rsidRPr="00C91077">
        <w:rPr>
          <w:rFonts w:ascii="Arial" w:hAnsi="Arial" w:cs="Arial"/>
          <w:sz w:val="24"/>
          <w:szCs w:val="24"/>
        </w:rPr>
        <w:t>одлежит размещению на официальном сайте администрации Мокрушинского сельсовета.</w:t>
      </w:r>
    </w:p>
    <w:p w:rsidR="00A00B1B" w:rsidRDefault="00A00B1B" w:rsidP="00A00B1B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00B1B" w:rsidRDefault="00A00B1B" w:rsidP="00A00B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00B1B" w:rsidRDefault="00A00B1B" w:rsidP="00A00B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00B1B" w:rsidRPr="00D41897" w:rsidRDefault="00A00B1B" w:rsidP="00A00B1B">
      <w:pPr>
        <w:spacing w:after="0"/>
        <w:jc w:val="both"/>
        <w:rPr>
          <w:rFonts w:ascii="Arial" w:hAnsi="Arial" w:cs="Arial"/>
          <w:sz w:val="24"/>
          <w:szCs w:val="28"/>
        </w:rPr>
      </w:pPr>
      <w:r w:rsidRPr="00D41897">
        <w:rPr>
          <w:rFonts w:ascii="Arial" w:hAnsi="Arial" w:cs="Arial"/>
          <w:sz w:val="24"/>
          <w:szCs w:val="28"/>
        </w:rPr>
        <w:t xml:space="preserve">Председатель Мокрушинского                       Глава </w:t>
      </w:r>
    </w:p>
    <w:p w:rsidR="00A00B1B" w:rsidRPr="00D41897" w:rsidRDefault="00A00B1B" w:rsidP="00A00B1B">
      <w:pPr>
        <w:spacing w:after="0"/>
        <w:jc w:val="both"/>
        <w:rPr>
          <w:rFonts w:ascii="Arial" w:hAnsi="Arial" w:cs="Arial"/>
          <w:sz w:val="24"/>
          <w:szCs w:val="28"/>
        </w:rPr>
      </w:pPr>
      <w:r w:rsidRPr="00D41897">
        <w:rPr>
          <w:rFonts w:ascii="Arial" w:hAnsi="Arial" w:cs="Arial"/>
          <w:sz w:val="24"/>
          <w:szCs w:val="28"/>
        </w:rPr>
        <w:t xml:space="preserve"> Совета депутатов   </w:t>
      </w:r>
      <w:r>
        <w:rPr>
          <w:rFonts w:ascii="Arial" w:hAnsi="Arial" w:cs="Arial"/>
          <w:sz w:val="24"/>
          <w:szCs w:val="28"/>
        </w:rPr>
        <w:t xml:space="preserve">                   </w:t>
      </w:r>
      <w:r w:rsidRPr="00D41897">
        <w:rPr>
          <w:rFonts w:ascii="Arial" w:hAnsi="Arial" w:cs="Arial"/>
          <w:sz w:val="24"/>
          <w:szCs w:val="28"/>
        </w:rPr>
        <w:t xml:space="preserve">                     Мокрушинского сельсовета</w:t>
      </w:r>
    </w:p>
    <w:p w:rsidR="00A00B1B" w:rsidRPr="0093403C" w:rsidRDefault="00A00B1B" w:rsidP="00A00B1B">
      <w:pPr>
        <w:spacing w:after="0"/>
        <w:jc w:val="both"/>
        <w:rPr>
          <w:rFonts w:ascii="Arial" w:hAnsi="Arial" w:cs="Arial"/>
          <w:szCs w:val="28"/>
        </w:rPr>
      </w:pPr>
    </w:p>
    <w:p w:rsidR="00A00B1B" w:rsidRDefault="00A00B1B" w:rsidP="00A00B1B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93403C">
        <w:rPr>
          <w:rFonts w:ascii="Arial" w:hAnsi="Arial" w:cs="Arial"/>
          <w:sz w:val="24"/>
          <w:szCs w:val="28"/>
          <w:lang w:eastAsia="ru-RU"/>
        </w:rPr>
        <w:t xml:space="preserve"> _______</w:t>
      </w:r>
      <w:r>
        <w:rPr>
          <w:rFonts w:ascii="Arial" w:hAnsi="Arial" w:cs="Arial"/>
          <w:sz w:val="24"/>
          <w:szCs w:val="28"/>
          <w:lang w:eastAsia="ru-RU"/>
        </w:rPr>
        <w:t>___</w:t>
      </w:r>
      <w:r w:rsidRPr="0093403C">
        <w:rPr>
          <w:rFonts w:ascii="Arial" w:hAnsi="Arial" w:cs="Arial"/>
          <w:sz w:val="24"/>
          <w:szCs w:val="28"/>
          <w:lang w:eastAsia="ru-RU"/>
        </w:rPr>
        <w:t>____ Р.С. Воронин                      ___</w:t>
      </w:r>
      <w:r>
        <w:rPr>
          <w:rFonts w:ascii="Arial" w:hAnsi="Arial" w:cs="Arial"/>
          <w:sz w:val="24"/>
          <w:szCs w:val="28"/>
          <w:lang w:eastAsia="ru-RU"/>
        </w:rPr>
        <w:t>_____</w:t>
      </w:r>
      <w:r w:rsidRPr="0093403C">
        <w:rPr>
          <w:rFonts w:ascii="Arial" w:hAnsi="Arial" w:cs="Arial"/>
          <w:sz w:val="24"/>
          <w:szCs w:val="28"/>
          <w:lang w:eastAsia="ru-RU"/>
        </w:rPr>
        <w:t>_______    Г.П. Шваб</w:t>
      </w:r>
    </w:p>
    <w:sectPr w:rsidR="00A00B1B" w:rsidSect="00C8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87B"/>
    <w:rsid w:val="00055D10"/>
    <w:rsid w:val="000A046E"/>
    <w:rsid w:val="000E4F80"/>
    <w:rsid w:val="00170A53"/>
    <w:rsid w:val="0018579D"/>
    <w:rsid w:val="002E4CA8"/>
    <w:rsid w:val="003D2C0D"/>
    <w:rsid w:val="007C3764"/>
    <w:rsid w:val="00A00B1B"/>
    <w:rsid w:val="00B13686"/>
    <w:rsid w:val="00C25003"/>
    <w:rsid w:val="00C84799"/>
    <w:rsid w:val="00CE587B"/>
    <w:rsid w:val="00D015CD"/>
    <w:rsid w:val="00F02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79D"/>
    <w:pPr>
      <w:spacing w:after="0" w:line="240" w:lineRule="auto"/>
    </w:pPr>
  </w:style>
  <w:style w:type="character" w:styleId="a4">
    <w:name w:val="Hyperlink"/>
    <w:basedOn w:val="a0"/>
    <w:semiHidden/>
    <w:unhideWhenUsed/>
    <w:rsid w:val="00055D10"/>
    <w:rPr>
      <w:color w:val="0000FF"/>
      <w:u w:val="single"/>
    </w:rPr>
  </w:style>
  <w:style w:type="paragraph" w:styleId="a5">
    <w:name w:val="Title"/>
    <w:basedOn w:val="a"/>
    <w:link w:val="a6"/>
    <w:qFormat/>
    <w:rsid w:val="00055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055D1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12</cp:revision>
  <dcterms:created xsi:type="dcterms:W3CDTF">2020-08-11T08:28:00Z</dcterms:created>
  <dcterms:modified xsi:type="dcterms:W3CDTF">2020-08-25T07:25:00Z</dcterms:modified>
</cp:coreProperties>
</file>