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580DC5">
      <w:pPr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E57DA6">
        <w:rPr>
          <w:rFonts w:cs="Arial"/>
          <w:kern w:val="28"/>
          <w:sz w:val="32"/>
          <w:szCs w:val="32"/>
        </w:rPr>
        <w:t>2</w:t>
      </w:r>
      <w:r w:rsidR="00580DC5">
        <w:rPr>
          <w:rFonts w:cs="Arial"/>
          <w:kern w:val="28"/>
          <w:sz w:val="32"/>
          <w:szCs w:val="32"/>
        </w:rPr>
        <w:t>4</w:t>
      </w:r>
      <w:r>
        <w:rPr>
          <w:rFonts w:cs="Arial"/>
          <w:kern w:val="28"/>
          <w:sz w:val="32"/>
          <w:szCs w:val="32"/>
        </w:rPr>
        <w:t xml:space="preserve">» </w:t>
      </w:r>
      <w:r w:rsidR="00E57DA6">
        <w:rPr>
          <w:rFonts w:cs="Arial"/>
          <w:kern w:val="28"/>
          <w:sz w:val="32"/>
          <w:szCs w:val="32"/>
        </w:rPr>
        <w:t>декабр</w:t>
      </w:r>
      <w:r>
        <w:rPr>
          <w:rFonts w:cs="Arial"/>
          <w:kern w:val="28"/>
          <w:sz w:val="32"/>
          <w:szCs w:val="32"/>
        </w:rPr>
        <w:t xml:space="preserve">я </w:t>
      </w:r>
      <w:r w:rsidRPr="00942FA5">
        <w:rPr>
          <w:rFonts w:cs="Arial"/>
          <w:kern w:val="28"/>
          <w:sz w:val="32"/>
          <w:szCs w:val="32"/>
        </w:rPr>
        <w:t>20</w:t>
      </w:r>
      <w:r w:rsidR="00AC3E98">
        <w:rPr>
          <w:rFonts w:cs="Arial"/>
          <w:kern w:val="28"/>
          <w:sz w:val="32"/>
          <w:szCs w:val="32"/>
        </w:rPr>
        <w:t>2</w:t>
      </w:r>
      <w:r w:rsidR="00580DC5">
        <w:rPr>
          <w:rFonts w:cs="Arial"/>
          <w:kern w:val="28"/>
          <w:sz w:val="32"/>
          <w:szCs w:val="32"/>
        </w:rPr>
        <w:t>0</w:t>
      </w:r>
      <w:r w:rsidRPr="00942FA5">
        <w:rPr>
          <w:rFonts w:cs="Arial"/>
          <w:kern w:val="28"/>
          <w:sz w:val="32"/>
          <w:szCs w:val="32"/>
        </w:rPr>
        <w:t>г.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</w:t>
      </w:r>
      <w:r w:rsidR="00580DC5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580DC5">
        <w:rPr>
          <w:rFonts w:cs="Arial"/>
          <w:kern w:val="28"/>
          <w:sz w:val="32"/>
          <w:szCs w:val="32"/>
        </w:rPr>
        <w:t>22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84563C" w:rsidRPr="00A86589" w:rsidRDefault="003A26B1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AC3E98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580DC5">
        <w:rPr>
          <w:rStyle w:val="a5"/>
          <w:rFonts w:cs="Arial"/>
          <w:b/>
          <w:bCs/>
          <w:kern w:val="28"/>
          <w:sz w:val="32"/>
          <w:szCs w:val="32"/>
        </w:rPr>
        <w:t>1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580DC5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580DC5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3A26B1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509" w:type="dxa"/>
        <w:tblInd w:w="91" w:type="dxa"/>
        <w:tblLook w:val="04A0"/>
      </w:tblPr>
      <w:tblGrid>
        <w:gridCol w:w="9509"/>
      </w:tblGrid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01" w:rsidRDefault="00F16C01" w:rsidP="00AC3E98">
            <w:pPr>
              <w:ind w:firstLine="0"/>
              <w:rPr>
                <w:rFonts w:cs="Arial"/>
                <w:bCs/>
              </w:rPr>
            </w:pPr>
            <w:r w:rsidRPr="00F16C01">
              <w:rPr>
                <w:rFonts w:cs="Arial"/>
                <w:bCs/>
              </w:rPr>
              <w:t>В соответствии с Бюджетным  кодексом Российской Федерации</w:t>
            </w:r>
            <w:r>
              <w:rPr>
                <w:rFonts w:cs="Arial"/>
                <w:bCs/>
              </w:rPr>
              <w:t xml:space="preserve"> и Федеральным законом от 06.10.2003 № 131-ФЗ «Об общих принципах организации местного самоуправления в Российской Федерации», со статьей 50 Устава Мокрушинского сельсовета Казачинского района Красноярского края, </w:t>
            </w:r>
            <w:proofErr w:type="gramStart"/>
            <w:r>
              <w:rPr>
                <w:rFonts w:cs="Arial"/>
                <w:bCs/>
              </w:rPr>
              <w:t>руководствуясь 27 статьей Устава Мокрушинского сельсовета Казачинского района Красноярского края Мокрушинский сельский Совет депутатов РЕШИЛ</w:t>
            </w:r>
            <w:proofErr w:type="gramEnd"/>
            <w:r>
              <w:rPr>
                <w:rFonts w:cs="Arial"/>
                <w:bCs/>
              </w:rPr>
              <w:t>:</w:t>
            </w:r>
          </w:p>
          <w:p w:rsidR="00F16C01" w:rsidRPr="00F16C01" w:rsidRDefault="00F16C01" w:rsidP="00AC3E98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Утвердить бюджет Мокрушинского сельсовета на 202</w:t>
            </w:r>
            <w:r w:rsidR="00580DC5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год и плановый период 202</w:t>
            </w:r>
            <w:r w:rsidR="00580DC5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-202</w:t>
            </w:r>
            <w:r w:rsidR="00580DC5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годов со следующими показателями:</w:t>
            </w:r>
          </w:p>
          <w:p w:rsidR="007A273C" w:rsidRPr="007A273C" w:rsidRDefault="007A273C" w:rsidP="00AC3E98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</w:t>
            </w:r>
            <w:r w:rsidR="00AC3E98">
              <w:rPr>
                <w:rFonts w:cs="Arial"/>
                <w:b/>
                <w:bCs/>
              </w:rPr>
              <w:t>20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</w:t>
            </w:r>
            <w:r w:rsidR="00AC3E98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>-202</w:t>
            </w:r>
            <w:r w:rsidR="00AC3E98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</w:tc>
      </w:tr>
      <w:tr w:rsidR="007A273C" w:rsidRPr="007A273C" w:rsidTr="006D4D73">
        <w:trPr>
          <w:trHeight w:val="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14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580DC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1. Утвердить основные характеристики бюджета поселения на 20</w:t>
            </w:r>
            <w:r w:rsidR="00F16C01">
              <w:rPr>
                <w:rFonts w:cs="Arial"/>
              </w:rPr>
              <w:t>2</w:t>
            </w:r>
            <w:r w:rsidR="00580DC5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8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580DC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1) прогнозируемый общий объем  доходов бюджета поселения в сумме  </w:t>
            </w:r>
            <w:r w:rsidR="00580DC5">
              <w:rPr>
                <w:rFonts w:cs="Arial"/>
              </w:rPr>
              <w:t>9 889 720,00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1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5A2A0B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2) общий объем расходов бюджета поселения в сумме  </w:t>
            </w:r>
            <w:r w:rsidR="005A2A0B">
              <w:rPr>
                <w:rFonts w:cs="Arial"/>
              </w:rPr>
              <w:t>9 889 720,00</w:t>
            </w:r>
            <w:r w:rsidR="005A2A0B"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3)  дефицит  бюджета поселения в сумме 0</w:t>
            </w:r>
            <w:r w:rsidR="003C2DA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4)  источники внутреннего финансирования дефицита бюджета поселения  в сумме 0</w:t>
            </w:r>
            <w:r w:rsidR="003C2DA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A273C" w:rsidRPr="007A273C" w:rsidTr="006D4D73">
        <w:trPr>
          <w:trHeight w:val="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5A2A0B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2. Утвердить основные характеристики бюджета поселения на 20</w:t>
            </w:r>
            <w:r w:rsidR="003C2DA1">
              <w:rPr>
                <w:rFonts w:cs="Arial"/>
              </w:rPr>
              <w:t>2</w:t>
            </w:r>
            <w:r w:rsidR="005A2A0B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и на 202</w:t>
            </w:r>
            <w:r w:rsidR="005A2A0B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5A2A0B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1) прогнозируемый общий объем  доходов бюджета поселения на 20</w:t>
            </w:r>
            <w:r w:rsidR="002E612F">
              <w:rPr>
                <w:rFonts w:cs="Arial"/>
              </w:rPr>
              <w:t>2</w:t>
            </w:r>
            <w:r w:rsidR="005A2A0B">
              <w:rPr>
                <w:rFonts w:cs="Arial"/>
              </w:rPr>
              <w:t>2</w:t>
            </w:r>
            <w:r w:rsidR="00F16C01">
              <w:rPr>
                <w:rFonts w:cs="Arial"/>
              </w:rPr>
              <w:t xml:space="preserve"> год в сумме       </w:t>
            </w:r>
            <w:r w:rsidR="005A2A0B">
              <w:rPr>
                <w:rFonts w:cs="Arial"/>
              </w:rPr>
              <w:t>7 817 178,00</w:t>
            </w:r>
            <w:r w:rsidRPr="007A273C">
              <w:rPr>
                <w:rFonts w:cs="Arial"/>
              </w:rPr>
              <w:t xml:space="preserve"> рублей  и  на 202</w:t>
            </w:r>
            <w:r w:rsidR="005A2A0B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  </w:t>
            </w:r>
            <w:r w:rsidR="005A2A0B">
              <w:rPr>
                <w:rFonts w:cs="Arial"/>
              </w:rPr>
              <w:t>7 746 116</w:t>
            </w:r>
            <w:r w:rsidR="00F16C0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</w:t>
            </w:r>
            <w:proofErr w:type="gramStart"/>
            <w:r w:rsidRPr="007A273C">
              <w:rPr>
                <w:rFonts w:cs="Arial"/>
              </w:rPr>
              <w:t xml:space="preserve"> ;</w:t>
            </w:r>
            <w:proofErr w:type="gramEnd"/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5A2A0B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2) общий объем расходов бюджета поселения  на 20</w:t>
            </w:r>
            <w:r w:rsidR="002E612F">
              <w:rPr>
                <w:rFonts w:cs="Arial"/>
              </w:rPr>
              <w:t>2</w:t>
            </w:r>
            <w:r w:rsidR="005A2A0B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в сумме    </w:t>
            </w:r>
            <w:r w:rsidR="005A2A0B">
              <w:rPr>
                <w:rFonts w:cs="Arial"/>
              </w:rPr>
              <w:t>7 817 178</w:t>
            </w:r>
            <w:r w:rsidR="00F16C01">
              <w:rPr>
                <w:rFonts w:cs="Arial"/>
              </w:rPr>
              <w:t>,00</w:t>
            </w:r>
            <w:r w:rsidR="00F16C01" w:rsidRPr="007A273C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 xml:space="preserve">рублей, в том числе условно утвержденные расходы в сумме  </w:t>
            </w:r>
            <w:r w:rsidR="005A2A0B">
              <w:rPr>
                <w:rFonts w:cs="Arial"/>
              </w:rPr>
              <w:t>195 429</w:t>
            </w:r>
            <w:r w:rsidR="00F16C0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 на 202</w:t>
            </w:r>
            <w:r w:rsidR="005A2A0B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 год сумме </w:t>
            </w:r>
            <w:r w:rsidR="005A2A0B">
              <w:rPr>
                <w:rFonts w:cs="Arial"/>
              </w:rPr>
              <w:t>7 746 116</w:t>
            </w:r>
            <w:r w:rsidR="00F16C0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</w:t>
            </w:r>
            <w:r w:rsidR="002E612F">
              <w:rPr>
                <w:rFonts w:cs="Arial"/>
              </w:rPr>
              <w:t>р</w:t>
            </w:r>
            <w:r w:rsidRPr="007A273C">
              <w:rPr>
                <w:rFonts w:cs="Arial"/>
              </w:rPr>
              <w:t xml:space="preserve">ублей, в том числе условно утвержденные расходы в сумме </w:t>
            </w:r>
            <w:r w:rsidR="005A2A0B">
              <w:rPr>
                <w:rFonts w:cs="Arial"/>
              </w:rPr>
              <w:t>387 306</w:t>
            </w:r>
            <w:r w:rsidR="00F16C01">
              <w:rPr>
                <w:rFonts w:cs="Arial"/>
              </w:rPr>
              <w:t>,00</w:t>
            </w:r>
            <w:r w:rsidR="00F33F54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5A2A0B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3)  дефицит  бюджета поселения на 20</w:t>
            </w:r>
            <w:r w:rsidR="00F33F54">
              <w:rPr>
                <w:rFonts w:cs="Arial"/>
              </w:rPr>
              <w:t>2</w:t>
            </w:r>
            <w:r w:rsidR="005A2A0B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в сумме 0 рублей и на 202</w:t>
            </w:r>
            <w:r w:rsidR="005A2A0B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0 рублей;</w:t>
            </w:r>
          </w:p>
        </w:tc>
      </w:tr>
      <w:tr w:rsidR="007A273C" w:rsidRPr="007A273C" w:rsidTr="006D4D73">
        <w:trPr>
          <w:trHeight w:val="45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5A2A0B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4) источники внутреннего финансирования дефицита   бюджета  поселения на 20</w:t>
            </w:r>
            <w:r w:rsidR="00F33F54">
              <w:rPr>
                <w:rFonts w:cs="Arial"/>
              </w:rPr>
              <w:t>2</w:t>
            </w:r>
            <w:r w:rsidR="005A2A0B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на 20</w:t>
            </w:r>
            <w:r w:rsidR="00F33F54">
              <w:rPr>
                <w:rFonts w:cs="Arial"/>
              </w:rPr>
              <w:t>2</w:t>
            </w:r>
            <w:r w:rsidR="005A2A0B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согласно приложению</w:t>
            </w:r>
            <w:r w:rsidR="00F33F54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 xml:space="preserve"> </w:t>
            </w:r>
            <w:r w:rsidR="005A2A0B">
              <w:rPr>
                <w:rFonts w:cs="Arial"/>
              </w:rPr>
              <w:t xml:space="preserve">1 </w:t>
            </w:r>
            <w:r w:rsidRPr="007A273C">
              <w:rPr>
                <w:rFonts w:cs="Arial"/>
              </w:rPr>
              <w:t>к настоящему Решению.</w:t>
            </w:r>
          </w:p>
        </w:tc>
      </w:tr>
      <w:tr w:rsidR="007A273C" w:rsidRPr="007A273C" w:rsidTr="006D4D73">
        <w:trPr>
          <w:trHeight w:val="7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7A273C" w:rsidP="00F33F54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2. Главные администраторы доходов бюджета поселения и главные администраторы источников внутреннего финансирования дефици</w:t>
            </w:r>
            <w:r w:rsidR="00F33F54">
              <w:rPr>
                <w:rFonts w:cs="Arial"/>
                <w:b/>
                <w:bCs/>
              </w:rPr>
              <w:t>т</w:t>
            </w:r>
            <w:r w:rsidRPr="007A273C">
              <w:rPr>
                <w:rFonts w:cs="Arial"/>
                <w:b/>
                <w:bCs/>
              </w:rPr>
              <w:t>а бюджета поселения</w:t>
            </w: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1. Утвердить перечень  главных администраторов доходов бюджета поселения и закрепленные за ними доходные источники согласно приложению 2 к настоящему Решению.</w:t>
            </w:r>
          </w:p>
        </w:tc>
      </w:tr>
      <w:tr w:rsidR="007A273C" w:rsidRPr="007A273C" w:rsidTr="006D4D73">
        <w:trPr>
          <w:trHeight w:val="60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 xml:space="preserve">       2. Утвердить перечень главных администраторов источников внутреннего финансирования дефицита бюджета поселения и закрепленные за ними источники внутреннего финансирования дефицита бюджета поселения согласно приложению 3 к настоящему Решению.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28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100E08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3. Доходы бюджета поселения на 20</w:t>
            </w:r>
            <w:r w:rsidR="00F16C01">
              <w:rPr>
                <w:rFonts w:cs="Arial"/>
                <w:b/>
                <w:bCs/>
              </w:rPr>
              <w:t>2</w:t>
            </w:r>
            <w:r w:rsidR="00100E08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 xml:space="preserve"> год и плановый период 20</w:t>
            </w:r>
            <w:r w:rsidR="00FB63DC">
              <w:rPr>
                <w:rFonts w:cs="Arial"/>
                <w:b/>
                <w:bCs/>
              </w:rPr>
              <w:t>2</w:t>
            </w:r>
            <w:r w:rsidR="00100E08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>-202</w:t>
            </w:r>
            <w:r w:rsidR="00100E08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100E0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 Утвердить </w:t>
            </w:r>
            <w:r w:rsidR="00FB63DC">
              <w:rPr>
                <w:rFonts w:cs="Arial"/>
              </w:rPr>
              <w:t xml:space="preserve">доходы </w:t>
            </w:r>
            <w:r w:rsidRPr="007A273C">
              <w:rPr>
                <w:rFonts w:cs="Arial"/>
              </w:rPr>
              <w:t xml:space="preserve">поселения </w:t>
            </w:r>
            <w:r w:rsidR="00FB63DC">
              <w:rPr>
                <w:rFonts w:cs="Arial"/>
              </w:rPr>
              <w:t>на 20</w:t>
            </w:r>
            <w:r w:rsidR="00F16C01">
              <w:rPr>
                <w:rFonts w:cs="Arial"/>
              </w:rPr>
              <w:t>2</w:t>
            </w:r>
            <w:r w:rsidR="00100E08">
              <w:rPr>
                <w:rFonts w:cs="Arial"/>
              </w:rPr>
              <w:t>1</w:t>
            </w:r>
            <w:r w:rsidR="00FB63DC">
              <w:rPr>
                <w:rFonts w:cs="Arial"/>
              </w:rPr>
              <w:t xml:space="preserve"> год и плановый период 202</w:t>
            </w:r>
            <w:r w:rsidR="00100E08">
              <w:rPr>
                <w:rFonts w:cs="Arial"/>
              </w:rPr>
              <w:t>2</w:t>
            </w:r>
            <w:r w:rsidR="00FB63DC">
              <w:rPr>
                <w:rFonts w:cs="Arial"/>
              </w:rPr>
              <w:t>-202</w:t>
            </w:r>
            <w:r w:rsidR="00100E08">
              <w:rPr>
                <w:rFonts w:cs="Arial"/>
              </w:rPr>
              <w:t>3</w:t>
            </w:r>
            <w:r w:rsidR="00FB63DC">
              <w:rPr>
                <w:rFonts w:cs="Arial"/>
              </w:rPr>
              <w:t xml:space="preserve"> годов </w:t>
            </w:r>
            <w:r w:rsidR="00F33F54">
              <w:rPr>
                <w:rFonts w:cs="Arial"/>
              </w:rPr>
              <w:t>согласно</w:t>
            </w:r>
            <w:r w:rsidRPr="007A273C">
              <w:rPr>
                <w:rFonts w:cs="Arial"/>
              </w:rPr>
              <w:t xml:space="preserve"> приложению </w:t>
            </w:r>
            <w:r w:rsidR="00FB63DC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к настоящему</w:t>
            </w:r>
            <w:r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Решению.</w:t>
            </w:r>
          </w:p>
        </w:tc>
      </w:tr>
      <w:tr w:rsidR="007A273C" w:rsidRPr="007A273C" w:rsidTr="006D4D73">
        <w:trPr>
          <w:trHeight w:val="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43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100E08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4. Распределение  на 20</w:t>
            </w:r>
            <w:r w:rsidR="00F16C01">
              <w:rPr>
                <w:rFonts w:cs="Arial"/>
                <w:b/>
                <w:bCs/>
              </w:rPr>
              <w:t>2</w:t>
            </w:r>
            <w:r w:rsidR="00100E08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 xml:space="preserve"> год и плановый период 20</w:t>
            </w:r>
            <w:r w:rsidR="00FB63DC">
              <w:rPr>
                <w:rFonts w:cs="Arial"/>
                <w:b/>
                <w:bCs/>
              </w:rPr>
              <w:t>2</w:t>
            </w:r>
            <w:r w:rsidR="00100E08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>-202</w:t>
            </w:r>
            <w:r w:rsidR="00100E08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 xml:space="preserve"> годов расходов бюджета поселения  по бюджетной классификации Российской Федерации</w:t>
            </w:r>
          </w:p>
        </w:tc>
      </w:tr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Утвердить в пределах общего объема расходов бюджета поселения, установленного статьей 1 настоящего Решения:</w:t>
            </w:r>
          </w:p>
        </w:tc>
      </w:tr>
      <w:tr w:rsidR="007A273C" w:rsidRPr="007A273C" w:rsidTr="006D4D73">
        <w:trPr>
          <w:trHeight w:val="6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100E0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1)  распределение бюджетных ассигнований по разделам и  подразделам  бюджетной классификации расходов бюджетов Российской Федерации  на 20</w:t>
            </w:r>
            <w:r w:rsidR="00F16C01">
              <w:rPr>
                <w:rFonts w:cs="Arial"/>
              </w:rPr>
              <w:t>2</w:t>
            </w:r>
            <w:r w:rsidR="00100E08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2C54FB">
              <w:rPr>
                <w:rFonts w:cs="Arial"/>
              </w:rPr>
              <w:t>2</w:t>
            </w:r>
            <w:r w:rsidR="00100E08">
              <w:rPr>
                <w:rFonts w:cs="Arial"/>
              </w:rPr>
              <w:t>2</w:t>
            </w:r>
            <w:r w:rsidRPr="007A273C">
              <w:rPr>
                <w:rFonts w:cs="Arial"/>
              </w:rPr>
              <w:t>-202</w:t>
            </w:r>
            <w:r w:rsidR="00100E08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годов согласно приложению </w:t>
            </w:r>
            <w:r w:rsidR="00F16C01">
              <w:rPr>
                <w:rFonts w:cs="Arial"/>
              </w:rPr>
              <w:t>5</w:t>
            </w:r>
            <w:r w:rsidRPr="007A273C">
              <w:rPr>
                <w:rFonts w:cs="Arial"/>
              </w:rPr>
              <w:t xml:space="preserve"> к настоящему Решению;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100E0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2) ведомственную структуру расходов бюджета поселения на 20</w:t>
            </w:r>
            <w:r w:rsidR="00F16C01">
              <w:rPr>
                <w:rFonts w:cs="Arial"/>
              </w:rPr>
              <w:t>2</w:t>
            </w:r>
            <w:r w:rsidR="00100E08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DC516A">
              <w:rPr>
                <w:rFonts w:cs="Arial"/>
              </w:rPr>
              <w:t>2</w:t>
            </w:r>
            <w:r w:rsidR="00100E08">
              <w:rPr>
                <w:rFonts w:cs="Arial"/>
              </w:rPr>
              <w:t>2</w:t>
            </w:r>
            <w:r w:rsidRPr="007A273C">
              <w:rPr>
                <w:rFonts w:cs="Arial"/>
              </w:rPr>
              <w:t>-202</w:t>
            </w:r>
            <w:r w:rsidR="00100E08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годов согласно приложению </w:t>
            </w:r>
            <w:r w:rsidR="00DC516A">
              <w:rPr>
                <w:rFonts w:cs="Arial"/>
              </w:rPr>
              <w:t>7</w:t>
            </w:r>
            <w:r w:rsidRPr="007A273C">
              <w:rPr>
                <w:rFonts w:cs="Arial"/>
              </w:rPr>
              <w:t xml:space="preserve"> к настоящему Решению.</w:t>
            </w:r>
            <w:r w:rsidR="00100E08">
              <w:rPr>
                <w:rFonts w:cs="Arial"/>
              </w:rPr>
              <w:t xml:space="preserve"> 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5. Изменение показателей  бюджетной росписи бюджета поселения</w:t>
            </w:r>
          </w:p>
        </w:tc>
      </w:tr>
      <w:tr w:rsidR="007A273C" w:rsidRPr="007A273C" w:rsidTr="006D4D73">
        <w:trPr>
          <w:trHeight w:val="47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100E0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Установить, что  Глава Мокрушинского сельсовета Казачинского района вправе в ходе исполнения настоящего решения вносить изменения в сводную бюджетную роспись бюджета поселения на 20</w:t>
            </w:r>
            <w:r w:rsidR="004C730E">
              <w:rPr>
                <w:rFonts w:cs="Arial"/>
              </w:rPr>
              <w:t>2</w:t>
            </w:r>
            <w:r w:rsidR="00100E08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DC516A">
              <w:rPr>
                <w:rFonts w:cs="Arial"/>
              </w:rPr>
              <w:t>2</w:t>
            </w:r>
            <w:r w:rsidR="00100E08">
              <w:rPr>
                <w:rFonts w:cs="Arial"/>
              </w:rPr>
              <w:t>2</w:t>
            </w:r>
            <w:r w:rsidRPr="007A273C">
              <w:rPr>
                <w:rFonts w:cs="Arial"/>
              </w:rPr>
              <w:t>-202</w:t>
            </w:r>
            <w:r w:rsidR="00100E08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годов; </w:t>
            </w:r>
          </w:p>
        </w:tc>
      </w:tr>
      <w:tr w:rsidR="007A273C" w:rsidRPr="007A273C" w:rsidTr="006D4D73">
        <w:trPr>
          <w:trHeight w:val="1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1) без внесения изменений в настоящее Решение:</w:t>
            </w:r>
          </w:p>
        </w:tc>
      </w:tr>
      <w:tr w:rsidR="007A273C" w:rsidRPr="007A273C" w:rsidTr="006D4D73">
        <w:trPr>
          <w:trHeight w:val="89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а) на сумму доходов,  дополнительно полученных  от оказания платных услуг,   безвозмездных поступлений от физических и юридических лиц, в том числе добровольных пожертвований,  и от иной приносящей доход деятельности сверх утвержденных настоящим Решением и бюджетной сметой бюджетных ассигнований, направленных на финансирование расходов данных учреждений в соответствии с бюджетной сметой;</w:t>
            </w:r>
          </w:p>
        </w:tc>
      </w:tr>
      <w:tr w:rsidR="007A273C" w:rsidRPr="007A273C" w:rsidTr="006D4D73">
        <w:trPr>
          <w:trHeight w:val="78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б) в случаях образования, переименования, реорганизации, ликвидации муниципальных учреждений, в том числе путем изменения типа существующих местных бюджетных учреждений, перераспределения их полномочий и численности  в пределах общего объема средств, предусмотренных настоящим Решением на обеспечение деятельности;</w:t>
            </w:r>
          </w:p>
        </w:tc>
      </w:tr>
      <w:tr w:rsidR="007A273C" w:rsidRPr="007A273C" w:rsidTr="006D4D73">
        <w:trPr>
          <w:trHeight w:val="91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в) в случаях переименования, реорганизации, ликвидации, создания муниципальных учреждений, в том числе путем изменения типа существующих местных бюджетных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деятельности;</w:t>
            </w:r>
          </w:p>
        </w:tc>
      </w:tr>
      <w:tr w:rsidR="007A273C" w:rsidRPr="007A273C" w:rsidTr="006D4D73">
        <w:trPr>
          <w:trHeight w:val="76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г)   в случае перераспределения бюджетных ассигнований в пределах общего объема средств,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</w:t>
            </w:r>
            <w:r>
              <w:rPr>
                <w:rFonts w:cs="Arial"/>
              </w:rPr>
              <w:t>т</w:t>
            </w:r>
            <w:r w:rsidRPr="007A273C">
              <w:rPr>
                <w:rFonts w:cs="Arial"/>
              </w:rPr>
              <w:t>ствии с муниципальным заданием муниципальных услуг (выполнением работ), бюджетных инвестиций;</w:t>
            </w:r>
          </w:p>
        </w:tc>
      </w:tr>
      <w:tr w:rsidR="007A273C" w:rsidRPr="007A273C" w:rsidTr="006D4D73">
        <w:trPr>
          <w:trHeight w:val="58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proofErr w:type="spellStart"/>
            <w:r w:rsidRPr="007A273C">
              <w:rPr>
                <w:rFonts w:cs="Arial"/>
              </w:rPr>
              <w:t>д</w:t>
            </w:r>
            <w:proofErr w:type="spellEnd"/>
            <w:r w:rsidRPr="007A273C">
              <w:rPr>
                <w:rFonts w:cs="Arial"/>
              </w:rPr>
              <w:t>) в случаях изменения размеров субсидий, предусмотренных муниципальными бюджетным учреждениям на возмещение нормативных затрат, связанных с оказанием ими в соответствии с муниципальным</w:t>
            </w:r>
            <w:r>
              <w:rPr>
                <w:rFonts w:cs="Arial"/>
              </w:rPr>
              <w:t xml:space="preserve"> заданием муниципальных услуг (</w:t>
            </w:r>
            <w:r w:rsidRPr="007A273C">
              <w:rPr>
                <w:rFonts w:cs="Arial"/>
              </w:rPr>
              <w:t>выполнением работ);</w:t>
            </w:r>
          </w:p>
        </w:tc>
      </w:tr>
      <w:tr w:rsidR="007A273C" w:rsidRPr="007A273C" w:rsidTr="006D4D73">
        <w:trPr>
          <w:trHeight w:val="76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DC516A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 xml:space="preserve">     е) в случае перераспределения бюджетных ассигнований в пределах общего объема расходов, предусмотренных настоящим Решением муниц</w:t>
            </w:r>
            <w:r w:rsidR="00DC516A">
              <w:rPr>
                <w:rFonts w:cs="Arial"/>
              </w:rPr>
              <w:t>и</w:t>
            </w:r>
            <w:r w:rsidRPr="007A273C">
              <w:rPr>
                <w:rFonts w:cs="Arial"/>
              </w:rPr>
              <w:t>пальному бюджетному учреждению в виде субсидий на цели, не связанные с финансовым обеспечением выполнения муниципального задания муниципальных услуг (выполнением работ);</w:t>
            </w:r>
          </w:p>
        </w:tc>
      </w:tr>
      <w:tr w:rsidR="007A273C" w:rsidRPr="007A273C" w:rsidTr="006D4D73">
        <w:trPr>
          <w:trHeight w:val="59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ё)  в пределах общего объема средств, предусмотренных настоящим Решением для финансирования мероприятий в рамках одной муниципальной программы Мокрушинского сельсовета, после внесения изменений в указанную программу в установленном порядке;</w:t>
            </w:r>
          </w:p>
        </w:tc>
      </w:tr>
      <w:tr w:rsidR="007A273C" w:rsidRPr="007A273C" w:rsidTr="006D4D73">
        <w:trPr>
          <w:trHeight w:val="91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Default="007A273C" w:rsidP="006B63DA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proofErr w:type="gramStart"/>
            <w:r w:rsidRPr="007A273C">
              <w:rPr>
                <w:rFonts w:cs="Arial"/>
              </w:rPr>
              <w:t>ж) в случае установления наличия потребности в неиспользованных по состоянию на 1 января 20</w:t>
            </w:r>
            <w:r w:rsidR="004C730E">
              <w:rPr>
                <w:rFonts w:cs="Arial"/>
              </w:rPr>
              <w:t>2</w:t>
            </w:r>
            <w:r w:rsidR="006B63DA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года остатков межбюджетных трансфертов, полученных в форме субвенций, субсидий, иных межбюджетных трансфертов, имеющих целевое назначение, которые могут быть использованы в 20</w:t>
            </w:r>
            <w:r w:rsidR="004C730E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году на те же цели, либо на погашение кредиторской задолженности в соответствии с решением Администрации Мокрушинского сельсовета </w:t>
            </w:r>
            <w:proofErr w:type="gramEnd"/>
          </w:p>
          <w:p w:rsidR="006B63DA" w:rsidRDefault="006B63DA" w:rsidP="006B63DA">
            <w:pPr>
              <w:ind w:left="51" w:hanging="51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      </w:r>
          </w:p>
          <w:p w:rsidR="006B63DA" w:rsidRPr="007A273C" w:rsidRDefault="006B63DA" w:rsidP="006B63DA">
            <w:pPr>
              <w:ind w:left="51" w:hanging="51"/>
              <w:rPr>
                <w:rFonts w:cs="Arial"/>
              </w:rPr>
            </w:pPr>
            <w:r>
              <w:rPr>
                <w:rFonts w:cs="Arial"/>
              </w:rPr>
              <w:t xml:space="preserve">       и) в случае исполнения исполнительских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на взыскание на средства бюджета Мокрушинского сельсовета, в пределах общего объема средств, предусмотренных главному распределителю средств районного бюджета.</w:t>
            </w:r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4C730E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6. </w:t>
            </w:r>
            <w:r w:rsidR="006B63DA">
              <w:rPr>
                <w:rFonts w:cs="Arial"/>
                <w:b/>
                <w:bCs/>
              </w:rPr>
              <w:t>Индексаци</w:t>
            </w:r>
            <w:r w:rsidR="004C730E">
              <w:rPr>
                <w:rFonts w:cs="Arial"/>
                <w:b/>
                <w:bCs/>
              </w:rPr>
              <w:t>я</w:t>
            </w:r>
            <w:r w:rsidRPr="007A273C">
              <w:rPr>
                <w:rFonts w:cs="Arial"/>
                <w:b/>
                <w:bCs/>
              </w:rPr>
              <w:t xml:space="preserve">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</w:t>
            </w:r>
          </w:p>
        </w:tc>
      </w:tr>
      <w:tr w:rsidR="007A273C" w:rsidRPr="007A273C" w:rsidTr="006D4D73">
        <w:trPr>
          <w:trHeight w:val="89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F0B7B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 Размеры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службы, индексир</w:t>
            </w:r>
            <w:r w:rsidR="00DF0B7B">
              <w:rPr>
                <w:rFonts w:cs="Arial"/>
              </w:rPr>
              <w:t>уются в 2021 и плановом периоде 2022-2023 годах</w:t>
            </w:r>
            <w:r w:rsidRPr="007A273C">
              <w:rPr>
                <w:rFonts w:cs="Arial"/>
              </w:rPr>
              <w:t xml:space="preserve"> на коэффициент, равный 1.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7. Индексация заработной платы работников муниципальных учреждений</w:t>
            </w:r>
            <w:r w:rsidRPr="007A273C">
              <w:rPr>
                <w:rFonts w:cs="Arial"/>
              </w:rPr>
              <w:t xml:space="preserve">  </w:t>
            </w:r>
          </w:p>
        </w:tc>
      </w:tr>
      <w:tr w:rsidR="007A273C" w:rsidRPr="007A273C" w:rsidTr="006D4D73">
        <w:trPr>
          <w:trHeight w:val="43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F0B7B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Заработная плата работников муниципальных </w:t>
            </w:r>
            <w:r w:rsidR="00DF0B7B">
              <w:rPr>
                <w:rFonts w:cs="Arial"/>
              </w:rPr>
              <w:t xml:space="preserve">казенных, бюджетных и автономных </w:t>
            </w:r>
            <w:r w:rsidRPr="007A273C">
              <w:rPr>
                <w:rFonts w:cs="Arial"/>
              </w:rPr>
              <w:t>учреждений</w:t>
            </w:r>
            <w:r w:rsidR="00DF0B7B">
              <w:rPr>
                <w:rFonts w:cs="Arial"/>
              </w:rPr>
              <w:t xml:space="preserve"> увеличивается (</w:t>
            </w:r>
            <w:r w:rsidR="00FB4EC9">
              <w:rPr>
                <w:rFonts w:cs="Arial"/>
              </w:rPr>
              <w:t>индексир</w:t>
            </w:r>
            <w:r w:rsidR="00DF0B7B">
              <w:rPr>
                <w:rFonts w:cs="Arial"/>
              </w:rPr>
              <w:t>уется) в 2021 и</w:t>
            </w:r>
            <w:r w:rsidRPr="007A273C">
              <w:rPr>
                <w:rFonts w:cs="Arial"/>
              </w:rPr>
              <w:t xml:space="preserve"> плановом периоде 20</w:t>
            </w:r>
            <w:r w:rsidR="00FB4EC9">
              <w:rPr>
                <w:rFonts w:cs="Arial"/>
              </w:rPr>
              <w:t>2</w:t>
            </w:r>
            <w:r w:rsidR="00DF0B7B">
              <w:rPr>
                <w:rFonts w:cs="Arial"/>
              </w:rPr>
              <w:t>2</w:t>
            </w:r>
            <w:r w:rsidRPr="007A273C">
              <w:rPr>
                <w:rFonts w:cs="Arial"/>
              </w:rPr>
              <w:t>-202</w:t>
            </w:r>
            <w:r w:rsidR="00DF0B7B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годов на коэффициент, равный 1.  </w:t>
            </w:r>
          </w:p>
        </w:tc>
      </w:tr>
      <w:tr w:rsidR="007A273C" w:rsidRPr="007A273C" w:rsidTr="006D4D73">
        <w:trPr>
          <w:trHeight w:val="1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49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FB4EC9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8. Общая предельная штатная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</w:t>
            </w:r>
          </w:p>
        </w:tc>
      </w:tr>
      <w:tr w:rsidR="007A273C" w:rsidRPr="007A273C" w:rsidTr="006D4D73">
        <w:trPr>
          <w:trHeight w:val="103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1C2B1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Общая предельная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служащих, принятая к финансовому обеспечению в 20</w:t>
            </w:r>
            <w:r w:rsidR="001C2B10">
              <w:rPr>
                <w:rFonts w:cs="Arial"/>
              </w:rPr>
              <w:t>21</w:t>
            </w:r>
            <w:r w:rsidRPr="007A273C">
              <w:rPr>
                <w:rFonts w:cs="Arial"/>
              </w:rPr>
              <w:t xml:space="preserve"> году и плановом периоде 20</w:t>
            </w:r>
            <w:r w:rsidR="00FB4EC9">
              <w:rPr>
                <w:rFonts w:cs="Arial"/>
              </w:rPr>
              <w:t>2</w:t>
            </w:r>
            <w:r w:rsidR="001C2B10">
              <w:rPr>
                <w:rFonts w:cs="Arial"/>
              </w:rPr>
              <w:t>2</w:t>
            </w:r>
            <w:r w:rsidRPr="007A273C">
              <w:rPr>
                <w:rFonts w:cs="Arial"/>
              </w:rPr>
              <w:t>-202</w:t>
            </w:r>
            <w:r w:rsidR="001C2B10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</w:t>
            </w:r>
            <w:r w:rsidR="001C2B10">
              <w:rPr>
                <w:rFonts w:cs="Arial"/>
              </w:rPr>
              <w:t>ах</w:t>
            </w:r>
            <w:r w:rsidRPr="007A273C">
              <w:rPr>
                <w:rFonts w:cs="Arial"/>
              </w:rPr>
              <w:t>, составляет 4 штатные единицы, в том числе выборных должностных лиц, осуществляющих свои полномочия на пост</w:t>
            </w:r>
            <w:r w:rsidR="001C2B10">
              <w:rPr>
                <w:rFonts w:cs="Arial"/>
              </w:rPr>
              <w:t>оянной основе- 1 штатная единица.</w:t>
            </w:r>
          </w:p>
        </w:tc>
      </w:tr>
      <w:tr w:rsidR="007A273C" w:rsidRPr="007A273C" w:rsidTr="006D4D73">
        <w:trPr>
          <w:trHeight w:val="30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1C2B10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 Статья 9.  Особенности использования средств, получаемых муниципальными бюджетными учреждениями в 20</w:t>
            </w:r>
            <w:r w:rsidR="004C730E">
              <w:rPr>
                <w:rFonts w:cs="Arial"/>
                <w:b/>
                <w:bCs/>
              </w:rPr>
              <w:t>2</w:t>
            </w:r>
            <w:r w:rsidR="001C2B10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 xml:space="preserve"> году</w:t>
            </w:r>
            <w:r w:rsidR="00FB4EC9">
              <w:rPr>
                <w:rFonts w:cs="Arial"/>
                <w:b/>
                <w:bCs/>
              </w:rPr>
              <w:t xml:space="preserve"> и плановом периоде 202</w:t>
            </w:r>
            <w:r w:rsidR="001C2B10">
              <w:rPr>
                <w:rFonts w:cs="Arial"/>
                <w:b/>
                <w:bCs/>
              </w:rPr>
              <w:t>2</w:t>
            </w:r>
            <w:r w:rsidR="00FB4EC9">
              <w:rPr>
                <w:rFonts w:cs="Arial"/>
                <w:b/>
                <w:bCs/>
              </w:rPr>
              <w:t>-202</w:t>
            </w:r>
            <w:r w:rsidR="001C2B10">
              <w:rPr>
                <w:rFonts w:cs="Arial"/>
                <w:b/>
                <w:bCs/>
              </w:rPr>
              <w:t>3</w:t>
            </w:r>
            <w:r w:rsidR="00FB4EC9">
              <w:rPr>
                <w:rFonts w:cs="Arial"/>
                <w:b/>
                <w:bCs/>
              </w:rPr>
              <w:t xml:space="preserve"> годов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56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 xml:space="preserve">1.       Доходы от сдачи в аренду имущества, находящегося в муниципальной собственности и переданного в оперативное управление муниципальным бюджетным учреждениям культуры направляются на содержание и развитие их материально- технической базы.  </w:t>
            </w:r>
          </w:p>
        </w:tc>
      </w:tr>
      <w:tr w:rsidR="007A273C" w:rsidRPr="007A273C" w:rsidTr="006D4D73">
        <w:trPr>
          <w:trHeight w:val="88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2.       В целях использования доходов от сдачи в аренду имущества и от приносящей доход деятельности муниципальные бюджетные учреждения ежемесячно до 25-го числа месяца, предшествующего </w:t>
            </w:r>
            <w:proofErr w:type="gramStart"/>
            <w:r w:rsidRPr="007A273C">
              <w:rPr>
                <w:rFonts w:cs="Arial"/>
              </w:rPr>
              <w:t>планируемому</w:t>
            </w:r>
            <w:proofErr w:type="gramEnd"/>
            <w:r w:rsidRPr="007A273C">
              <w:rPr>
                <w:rFonts w:cs="Arial"/>
              </w:rPr>
              <w:t>, направляют информацию главным распорядителям средств сельского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      </w:r>
          </w:p>
        </w:tc>
      </w:tr>
      <w:tr w:rsidR="007A273C" w:rsidRPr="007A273C" w:rsidTr="006D4D73">
        <w:trPr>
          <w:trHeight w:val="74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3.       Главные распорядители средств сельского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      </w:r>
            <w:proofErr w:type="gramStart"/>
            <w:r w:rsidRPr="007A273C">
              <w:rPr>
                <w:rFonts w:cs="Arial"/>
              </w:rPr>
              <w:t>планируемому</w:t>
            </w:r>
            <w:proofErr w:type="gramEnd"/>
            <w:r w:rsidRPr="007A273C">
              <w:rPr>
                <w:rFonts w:cs="Arial"/>
              </w:rPr>
              <w:t>, формируют заявки на финансирование на очередной месяц с указанием даты предполагаемого финансирования.</w:t>
            </w:r>
          </w:p>
        </w:tc>
      </w:tr>
      <w:tr w:rsidR="007A273C" w:rsidRPr="007A273C" w:rsidTr="006D4D73">
        <w:trPr>
          <w:trHeight w:val="72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4.       Администрация Мокрушинского сельсовета осуществляет зачисление денежных средств на лицевые счета соответствующих муниципальных бюджетных учреждений, открытые в  Управлении Федерального казначейства по Красноярскому краю в соответствии с заявками на финансирование по датам предполагаемого финансирования.</w:t>
            </w:r>
          </w:p>
        </w:tc>
      </w:tr>
      <w:tr w:rsidR="007A273C" w:rsidRPr="007A273C" w:rsidTr="006D4D73">
        <w:trPr>
          <w:trHeight w:val="1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1C2B10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10. Особенности исполнения бюджета поселения в 20</w:t>
            </w:r>
            <w:r w:rsidR="004C730E">
              <w:rPr>
                <w:rFonts w:cs="Arial"/>
                <w:b/>
                <w:bCs/>
              </w:rPr>
              <w:t>2</w:t>
            </w:r>
            <w:r w:rsidR="001C2B10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 xml:space="preserve"> году </w:t>
            </w:r>
          </w:p>
        </w:tc>
      </w:tr>
      <w:tr w:rsidR="007A273C" w:rsidRPr="007A273C" w:rsidTr="006D4D73">
        <w:trPr>
          <w:trHeight w:val="73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A0190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</w:t>
            </w:r>
            <w:proofErr w:type="gramStart"/>
            <w:r w:rsidRPr="007A273C">
              <w:rPr>
                <w:rFonts w:cs="Arial"/>
              </w:rPr>
              <w:t>1) Установить, что не использованные по состоянию на 1 января 20</w:t>
            </w:r>
            <w:r w:rsidR="004C730E">
              <w:rPr>
                <w:rFonts w:cs="Arial"/>
              </w:rPr>
              <w:t>2</w:t>
            </w:r>
            <w:r w:rsidR="001C2B10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года остатки межбюджетных трансфертов, предоставленных бюджету поселения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</w:t>
            </w:r>
            <w:r w:rsidR="00A01906">
              <w:rPr>
                <w:rFonts w:cs="Arial"/>
              </w:rPr>
              <w:t>21</w:t>
            </w:r>
            <w:r w:rsidRPr="007A273C">
              <w:rPr>
                <w:rFonts w:cs="Arial"/>
              </w:rPr>
              <w:t xml:space="preserve"> года.</w:t>
            </w:r>
            <w:proofErr w:type="gramEnd"/>
          </w:p>
        </w:tc>
      </w:tr>
      <w:tr w:rsidR="007A273C" w:rsidRPr="007A273C" w:rsidTr="006D4D73">
        <w:trPr>
          <w:trHeight w:val="88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A0190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2) Остатки средств бюджета поселения на 1 января 20</w:t>
            </w:r>
            <w:r w:rsidR="004C730E">
              <w:rPr>
                <w:rFonts w:cs="Arial"/>
              </w:rPr>
              <w:t>20</w:t>
            </w:r>
            <w:r w:rsidRPr="007A273C">
              <w:rPr>
                <w:rFonts w:cs="Arial"/>
              </w:rPr>
      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 в 20</w:t>
            </w:r>
            <w:r w:rsidR="004C730E">
              <w:rPr>
                <w:rFonts w:cs="Arial"/>
              </w:rPr>
              <w:t>2</w:t>
            </w:r>
            <w:r w:rsidR="00A01906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году.</w:t>
            </w:r>
          </w:p>
        </w:tc>
      </w:tr>
      <w:tr w:rsidR="007A273C" w:rsidRPr="007A273C" w:rsidTr="006D4D73">
        <w:trPr>
          <w:trHeight w:val="75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A0190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3)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      </w:r>
            <w:r w:rsidR="004C730E">
              <w:rPr>
                <w:rFonts w:cs="Arial"/>
              </w:rPr>
              <w:t>2</w:t>
            </w:r>
            <w:r w:rsidR="00A01906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года обязательствам, производится главными распорядителями средств бюджета </w:t>
            </w:r>
            <w:proofErr w:type="gramStart"/>
            <w:r w:rsidRPr="007A273C">
              <w:rPr>
                <w:rFonts w:cs="Arial"/>
              </w:rPr>
              <w:t>поселения</w:t>
            </w:r>
            <w:proofErr w:type="gramEnd"/>
            <w:r w:rsidRPr="007A273C">
              <w:rPr>
                <w:rFonts w:cs="Arial"/>
              </w:rPr>
              <w:t xml:space="preserve"> за счет утвержденных им бюджетных ассигнований на 20</w:t>
            </w:r>
            <w:r w:rsidR="004C730E">
              <w:rPr>
                <w:rFonts w:cs="Arial"/>
              </w:rPr>
              <w:t>2</w:t>
            </w:r>
            <w:r w:rsidR="00A01906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год.</w:t>
            </w:r>
          </w:p>
        </w:tc>
      </w:tr>
      <w:tr w:rsidR="007A273C" w:rsidRPr="007A273C" w:rsidTr="006D4D73">
        <w:trPr>
          <w:trHeight w:val="15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 Статья 11. Дорожный фонд Администрации Мокрушинского сельсовета</w:t>
            </w:r>
          </w:p>
        </w:tc>
      </w:tr>
      <w:tr w:rsidR="007A273C" w:rsidRPr="007A273C" w:rsidTr="006D4D73">
        <w:trPr>
          <w:trHeight w:val="46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A01906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Утвердить объем бюджетных ассигнований дорожного фонда Администрации Мокруш</w:t>
            </w:r>
            <w:r w:rsidR="00924C45">
              <w:rPr>
                <w:rFonts w:cs="Arial"/>
              </w:rPr>
              <w:t>и</w:t>
            </w:r>
            <w:r w:rsidRPr="007A273C">
              <w:rPr>
                <w:rFonts w:cs="Arial"/>
              </w:rPr>
              <w:t>нского сельсовета  на 20</w:t>
            </w:r>
            <w:r w:rsidR="004C730E">
              <w:rPr>
                <w:rFonts w:cs="Arial"/>
              </w:rPr>
              <w:t>2</w:t>
            </w:r>
            <w:r w:rsidR="00A01906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 в сумме  </w:t>
            </w:r>
            <w:r w:rsidR="00A01906">
              <w:rPr>
                <w:rFonts w:cs="Arial"/>
              </w:rPr>
              <w:t>2 310 904,00</w:t>
            </w:r>
            <w:r w:rsidR="00924C45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рублей, на 20</w:t>
            </w:r>
            <w:r w:rsidR="00924C45">
              <w:rPr>
                <w:rFonts w:cs="Arial"/>
              </w:rPr>
              <w:t>2</w:t>
            </w:r>
            <w:r w:rsidR="00A01906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в сумме </w:t>
            </w:r>
            <w:r w:rsidR="00A01906">
              <w:rPr>
                <w:rFonts w:cs="Arial"/>
              </w:rPr>
              <w:t>239 413,00</w:t>
            </w:r>
            <w:r w:rsidRPr="007A273C">
              <w:rPr>
                <w:rFonts w:cs="Arial"/>
              </w:rPr>
              <w:t xml:space="preserve"> рублей, на 202</w:t>
            </w:r>
            <w:r w:rsidR="00A01906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</w:t>
            </w:r>
            <w:r w:rsidR="00041E88">
              <w:rPr>
                <w:rFonts w:cs="Arial"/>
              </w:rPr>
              <w:t>249 026,00</w:t>
            </w:r>
            <w:r w:rsidRPr="007A273C">
              <w:rPr>
                <w:rFonts w:cs="Arial"/>
              </w:rPr>
              <w:t xml:space="preserve"> рублей.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17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12.</w:t>
            </w:r>
            <w:r w:rsidRPr="007A273C">
              <w:rPr>
                <w:rFonts w:cs="Arial"/>
              </w:rPr>
              <w:t xml:space="preserve"> </w:t>
            </w:r>
            <w:r w:rsidRPr="007A273C">
              <w:rPr>
                <w:rFonts w:cs="Arial"/>
                <w:b/>
                <w:bCs/>
              </w:rPr>
              <w:t>Резервный фонд Администрации Мокрушинского сельсовета</w:t>
            </w:r>
            <w:r w:rsidRPr="007A273C">
              <w:rPr>
                <w:rFonts w:cs="Arial"/>
              </w:rPr>
              <w:t xml:space="preserve">    </w:t>
            </w:r>
          </w:p>
        </w:tc>
      </w:tr>
      <w:tr w:rsidR="007A273C" w:rsidRPr="007A273C" w:rsidTr="006D4D73">
        <w:trPr>
          <w:trHeight w:val="46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041E8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Установить, что в расходной части бюджета поселения предусматривается резервный фонд администрации сельсовета на 20</w:t>
            </w:r>
            <w:r w:rsidR="004C730E">
              <w:rPr>
                <w:rFonts w:cs="Arial"/>
              </w:rPr>
              <w:t>2</w:t>
            </w:r>
            <w:r w:rsidR="00041E88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924C45">
              <w:rPr>
                <w:rFonts w:cs="Arial"/>
              </w:rPr>
              <w:t>2</w:t>
            </w:r>
            <w:r w:rsidR="00041E88">
              <w:rPr>
                <w:rFonts w:cs="Arial"/>
              </w:rPr>
              <w:t>2</w:t>
            </w:r>
            <w:r w:rsidRPr="007A273C">
              <w:rPr>
                <w:rFonts w:cs="Arial"/>
              </w:rPr>
              <w:t>-202</w:t>
            </w:r>
            <w:r w:rsidR="00041E88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годов в сумме 1000 рублей ежегодно.</w:t>
            </w:r>
            <w:r w:rsidR="00924C45">
              <w:rPr>
                <w:rFonts w:cs="Arial"/>
              </w:rPr>
              <w:t xml:space="preserve"> Расходование средств резервного фонда осуществляется в соответствии с порядком, установленным Постановлением администрации Мокрушинского сельсовета № 24 от 28.05.2013г.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30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13. Муниципальный внутренний долг Администрации Мокрушинского сельсовета</w:t>
            </w:r>
          </w:p>
        </w:tc>
      </w:tr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20362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1.      Установить верхний предел муниципального внутреннего долга  по долговым обязательствам поселения: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041E8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на 1 января 20</w:t>
            </w:r>
            <w:r w:rsidR="0020362E">
              <w:rPr>
                <w:rFonts w:cs="Arial"/>
              </w:rPr>
              <w:t>2</w:t>
            </w:r>
            <w:r w:rsidR="00041E88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года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в том числе  по муниципальным </w:t>
            </w:r>
            <w:r w:rsidRPr="007A273C">
              <w:rPr>
                <w:rFonts w:cs="Arial"/>
              </w:rPr>
              <w:lastRenderedPageBreak/>
              <w:t>гарантиям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30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041E8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 xml:space="preserve">       на 1 января 20</w:t>
            </w:r>
            <w:r w:rsidR="0020362E">
              <w:rPr>
                <w:rFonts w:cs="Arial"/>
              </w:rPr>
              <w:t>2</w:t>
            </w:r>
            <w:r w:rsidR="00041E88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в том числе по муниципальным гарантиям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20362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на 1 января 202</w:t>
            </w:r>
            <w:r w:rsidR="00041E88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года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в том числе по муниципальным гарантиям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рублей.</w:t>
            </w:r>
          </w:p>
        </w:tc>
      </w:tr>
      <w:tr w:rsidR="007A273C" w:rsidRPr="007A273C" w:rsidTr="006D4D73">
        <w:trPr>
          <w:trHeight w:val="276"/>
        </w:trPr>
        <w:tc>
          <w:tcPr>
            <w:tcW w:w="9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505DB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2.      Предельный объем расходов на обслуживание муниципального долга в Администрации Мокрушинского сельсовета не должен превышать:</w:t>
            </w:r>
          </w:p>
        </w:tc>
      </w:tr>
      <w:tr w:rsidR="007A273C" w:rsidRPr="007A273C" w:rsidTr="006D4D73">
        <w:trPr>
          <w:trHeight w:val="276"/>
        </w:trPr>
        <w:tc>
          <w:tcPr>
            <w:tcW w:w="9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15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041E8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в 20</w:t>
            </w:r>
            <w:r w:rsidR="0020362E">
              <w:rPr>
                <w:rFonts w:cs="Arial"/>
              </w:rPr>
              <w:t>2</w:t>
            </w:r>
            <w:r w:rsidR="00041E88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году;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20362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</w:t>
            </w:r>
            <w:r w:rsidR="0020362E">
              <w:rPr>
                <w:rFonts w:cs="Arial"/>
              </w:rPr>
              <w:t>0,00</w:t>
            </w:r>
            <w:r w:rsidRPr="007A273C">
              <w:rPr>
                <w:rFonts w:cs="Arial"/>
              </w:rPr>
              <w:t xml:space="preserve"> рублей в 20</w:t>
            </w:r>
            <w:r w:rsidR="00041E88">
              <w:rPr>
                <w:rFonts w:cs="Arial"/>
              </w:rPr>
              <w:t>22</w:t>
            </w:r>
            <w:r w:rsidRPr="007A273C">
              <w:rPr>
                <w:rFonts w:cs="Arial"/>
              </w:rPr>
              <w:t xml:space="preserve"> году;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20362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в 202</w:t>
            </w:r>
            <w:r w:rsidR="00041E88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году.</w:t>
            </w:r>
          </w:p>
        </w:tc>
      </w:tr>
      <w:tr w:rsidR="007A273C" w:rsidRPr="007A273C" w:rsidTr="006D4D73">
        <w:trPr>
          <w:trHeight w:val="33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20362E" w:rsidP="002036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Утвердить п</w:t>
            </w:r>
            <w:r w:rsidR="007A273C" w:rsidRPr="007A273C">
              <w:rPr>
                <w:rFonts w:cs="Arial"/>
              </w:rPr>
              <w:t>редельный  объем  муниципального долга администрации Мокрушинского сельсовета Казачинского района Красноярского края</w:t>
            </w:r>
          </w:p>
        </w:tc>
      </w:tr>
      <w:tr w:rsidR="007A273C" w:rsidRPr="007A273C" w:rsidTr="006D4D73">
        <w:trPr>
          <w:trHeight w:val="15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041E8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r w:rsidR="00041E88">
              <w:rPr>
                <w:rFonts w:cs="Arial"/>
              </w:rPr>
              <w:t>206 165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на 20</w:t>
            </w:r>
            <w:r w:rsidR="004C730E">
              <w:rPr>
                <w:rFonts w:cs="Arial"/>
              </w:rPr>
              <w:t>2</w:t>
            </w:r>
            <w:r w:rsidR="00041E88">
              <w:rPr>
                <w:rFonts w:cs="Arial"/>
              </w:rPr>
              <w:t>1</w:t>
            </w:r>
            <w:r w:rsidRPr="007A273C">
              <w:rPr>
                <w:rFonts w:cs="Arial"/>
              </w:rPr>
              <w:t xml:space="preserve"> год;</w:t>
            </w:r>
          </w:p>
        </w:tc>
      </w:tr>
      <w:tr w:rsidR="007A273C" w:rsidRPr="007A273C" w:rsidTr="006D4D73">
        <w:trPr>
          <w:trHeight w:val="14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041E8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r w:rsidR="00041E88">
              <w:rPr>
                <w:rFonts w:cs="Arial"/>
              </w:rPr>
              <w:t>209 210,</w:t>
            </w:r>
            <w:r w:rsidR="0020362E">
              <w:rPr>
                <w:rFonts w:cs="Arial"/>
              </w:rPr>
              <w:t>00</w:t>
            </w:r>
            <w:r w:rsidRPr="007A273C">
              <w:rPr>
                <w:rFonts w:cs="Arial"/>
              </w:rPr>
              <w:t xml:space="preserve"> рублей на 20</w:t>
            </w:r>
            <w:r w:rsidR="0020362E">
              <w:rPr>
                <w:rFonts w:cs="Arial"/>
              </w:rPr>
              <w:t>2</w:t>
            </w:r>
            <w:r w:rsidR="00041E88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20362E" w:rsidP="00041E8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041E88">
              <w:rPr>
                <w:rFonts w:cs="Arial"/>
              </w:rPr>
              <w:t>212 665</w:t>
            </w:r>
            <w:r>
              <w:rPr>
                <w:rFonts w:cs="Arial"/>
              </w:rPr>
              <w:t>,00</w:t>
            </w:r>
            <w:r w:rsidR="007A273C" w:rsidRPr="007A273C">
              <w:rPr>
                <w:rFonts w:cs="Arial"/>
              </w:rPr>
              <w:t xml:space="preserve">  рублей на 202</w:t>
            </w:r>
            <w:r w:rsidR="00041E88">
              <w:rPr>
                <w:rFonts w:cs="Arial"/>
              </w:rPr>
              <w:t>3</w:t>
            </w:r>
            <w:r w:rsidR="004C730E">
              <w:rPr>
                <w:rFonts w:cs="Arial"/>
              </w:rPr>
              <w:t xml:space="preserve"> </w:t>
            </w:r>
            <w:r w:rsidR="007A273C" w:rsidRPr="007A273C">
              <w:rPr>
                <w:rFonts w:cs="Arial"/>
              </w:rPr>
              <w:t>год</w:t>
            </w:r>
          </w:p>
        </w:tc>
      </w:tr>
      <w:tr w:rsidR="007A273C" w:rsidRPr="007A273C" w:rsidTr="006D4D73">
        <w:trPr>
          <w:trHeight w:val="1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color w:val="FF0000"/>
              </w:rPr>
            </w:pPr>
            <w:r w:rsidRPr="007A273C">
              <w:rPr>
                <w:rFonts w:cs="Arial"/>
                <w:color w:val="FF0000"/>
              </w:rPr>
              <w:t> 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14. Публичные нормативные обязательства.</w:t>
            </w:r>
          </w:p>
        </w:tc>
      </w:tr>
      <w:tr w:rsidR="007A273C" w:rsidRPr="007A273C" w:rsidTr="006D4D73">
        <w:trPr>
          <w:trHeight w:val="2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505DB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Установить, что публичные нормативные обязательства поселения не принимаются.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2E" w:rsidRDefault="0020362E" w:rsidP="007A273C">
            <w:pPr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Статья 15. Иные межбюджетные трансферты</w:t>
            </w:r>
          </w:p>
          <w:p w:rsidR="0020362E" w:rsidRDefault="0020362E" w:rsidP="0020362E">
            <w:pPr>
              <w:ind w:firstLine="0"/>
              <w:rPr>
                <w:rFonts w:cs="Arial"/>
                <w:bCs/>
              </w:rPr>
            </w:pPr>
            <w:r w:rsidRPr="0020362E">
              <w:rPr>
                <w:rFonts w:cs="Arial"/>
                <w:bCs/>
              </w:rPr>
              <w:t>Межбюджетные тра</w:t>
            </w:r>
            <w:r>
              <w:rPr>
                <w:rFonts w:cs="Arial"/>
                <w:bCs/>
              </w:rPr>
              <w:t>нсферты предоставляются в соответствии</w:t>
            </w:r>
            <w:r w:rsidRPr="0020362E">
              <w:rPr>
                <w:rFonts w:cs="Arial"/>
                <w:bCs/>
              </w:rPr>
              <w:t xml:space="preserve"> </w:t>
            </w:r>
            <w:r w:rsidR="007A273C" w:rsidRPr="0020362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с утвержденной бюджетной росписью и порядком, утвержденным представительным органом Мокрушинского сельсовета. Направить в 20</w:t>
            </w:r>
            <w:r w:rsidR="004C730E">
              <w:rPr>
                <w:rFonts w:cs="Arial"/>
                <w:bCs/>
              </w:rPr>
              <w:t>2</w:t>
            </w:r>
            <w:r w:rsidR="00041E88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году и плановом периоде 202</w:t>
            </w:r>
            <w:r w:rsidR="00041E88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-202</w:t>
            </w:r>
            <w:r w:rsidR="00041E88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годов в бюджет Казачинского района:</w:t>
            </w:r>
          </w:p>
          <w:p w:rsidR="0020362E" w:rsidRDefault="0020362E" w:rsidP="004F4F58">
            <w:pPr>
              <w:pStyle w:val="a9"/>
              <w:numPr>
                <w:ilvl w:val="0"/>
                <w:numId w:val="1"/>
              </w:numPr>
              <w:ind w:left="51" w:firstLine="3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</w:t>
            </w:r>
            <w:r w:rsidR="00EC032C">
              <w:rPr>
                <w:rFonts w:cs="Arial"/>
                <w:bCs/>
              </w:rPr>
              <w:t xml:space="preserve"> местного самоуправления поселений Казачинского района в сумме </w:t>
            </w:r>
            <w:r w:rsidR="00041E88">
              <w:rPr>
                <w:rFonts w:cs="Arial"/>
                <w:bCs/>
              </w:rPr>
              <w:t>105</w:t>
            </w:r>
            <w:r w:rsidR="00EC032C">
              <w:rPr>
                <w:rFonts w:cs="Arial"/>
                <w:bCs/>
              </w:rPr>
              <w:t> </w:t>
            </w:r>
            <w:r w:rsidR="00041E88">
              <w:rPr>
                <w:rFonts w:cs="Arial"/>
                <w:bCs/>
              </w:rPr>
              <w:t>819</w:t>
            </w:r>
            <w:r w:rsidR="00EC032C">
              <w:rPr>
                <w:rFonts w:cs="Arial"/>
                <w:bCs/>
              </w:rPr>
              <w:t xml:space="preserve">,00 рублей ежегодно </w:t>
            </w:r>
            <w:r w:rsidR="004C730E">
              <w:rPr>
                <w:rFonts w:cs="Arial"/>
                <w:bCs/>
              </w:rPr>
              <w:t>в 202</w:t>
            </w:r>
            <w:r w:rsidR="00041E88">
              <w:rPr>
                <w:rFonts w:cs="Arial"/>
                <w:bCs/>
              </w:rPr>
              <w:t>2</w:t>
            </w:r>
            <w:r w:rsidR="004C730E">
              <w:rPr>
                <w:rFonts w:cs="Arial"/>
                <w:bCs/>
              </w:rPr>
              <w:t>-202</w:t>
            </w:r>
            <w:r w:rsidR="00041E88">
              <w:rPr>
                <w:rFonts w:cs="Arial"/>
                <w:bCs/>
              </w:rPr>
              <w:t>3</w:t>
            </w:r>
            <w:r w:rsidR="004C730E">
              <w:rPr>
                <w:rFonts w:cs="Arial"/>
                <w:bCs/>
              </w:rPr>
              <w:t xml:space="preserve"> годах.</w:t>
            </w:r>
          </w:p>
          <w:p w:rsidR="00EC032C" w:rsidRDefault="00EC032C" w:rsidP="004F4F58">
            <w:pPr>
              <w:pStyle w:val="a9"/>
              <w:numPr>
                <w:ilvl w:val="0"/>
                <w:numId w:val="1"/>
              </w:numPr>
              <w:ind w:left="51" w:firstLine="3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Межбюджетные трансферты на осуществление отдельных полномочий органами местного самоуправления поселения, по внешнему муниципальному финансовому контролю сельских поселений в рамках </w:t>
            </w:r>
            <w:proofErr w:type="spellStart"/>
            <w:r>
              <w:rPr>
                <w:rFonts w:cs="Arial"/>
                <w:bCs/>
              </w:rPr>
              <w:t>непрограммных</w:t>
            </w:r>
            <w:proofErr w:type="spellEnd"/>
            <w:r>
              <w:rPr>
                <w:rFonts w:cs="Arial"/>
                <w:bCs/>
              </w:rPr>
              <w:t xml:space="preserve"> расходов отдельных органов местного самоуправления в сумме </w:t>
            </w:r>
            <w:r w:rsidR="00041E88">
              <w:rPr>
                <w:rFonts w:cs="Arial"/>
                <w:bCs/>
              </w:rPr>
              <w:t>26 404,00</w:t>
            </w:r>
            <w:r>
              <w:rPr>
                <w:rFonts w:cs="Arial"/>
                <w:bCs/>
              </w:rPr>
              <w:t xml:space="preserve"> рублей ежегодно в 20</w:t>
            </w:r>
            <w:r w:rsidR="004C730E">
              <w:rPr>
                <w:rFonts w:cs="Arial"/>
                <w:bCs/>
              </w:rPr>
              <w:t>2</w:t>
            </w:r>
            <w:r w:rsidR="00041E88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-202</w:t>
            </w:r>
            <w:r w:rsidR="00041E88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годах</w:t>
            </w:r>
            <w:r w:rsidR="00404130">
              <w:rPr>
                <w:rFonts w:cs="Arial"/>
                <w:bCs/>
              </w:rPr>
              <w:t>.</w:t>
            </w:r>
          </w:p>
          <w:p w:rsidR="00404130" w:rsidRPr="0020362E" w:rsidRDefault="00404130" w:rsidP="004F4F58">
            <w:pPr>
              <w:pStyle w:val="a9"/>
              <w:numPr>
                <w:ilvl w:val="0"/>
                <w:numId w:val="1"/>
              </w:numPr>
              <w:ind w:left="51" w:firstLine="3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Межбюджетные трансферты, передаваемые бюджетам муниципальных районов из бюджетов поселения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в сумме </w:t>
            </w:r>
            <w:r w:rsidR="00041E88">
              <w:rPr>
                <w:rFonts w:cs="Arial"/>
                <w:bCs/>
              </w:rPr>
              <w:t>1 757 810</w:t>
            </w:r>
            <w:r w:rsidR="004C730E">
              <w:rPr>
                <w:rFonts w:cs="Arial"/>
                <w:bCs/>
              </w:rPr>
              <w:t>,00</w:t>
            </w:r>
            <w:r>
              <w:rPr>
                <w:rFonts w:cs="Arial"/>
                <w:bCs/>
              </w:rPr>
              <w:t xml:space="preserve"> рублей ежегодно в 20</w:t>
            </w:r>
            <w:r w:rsidR="004C730E">
              <w:rPr>
                <w:rFonts w:cs="Arial"/>
                <w:bCs/>
              </w:rPr>
              <w:t>2</w:t>
            </w:r>
            <w:r w:rsidR="00041E88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-202</w:t>
            </w:r>
            <w:r w:rsidR="00041E88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 xml:space="preserve"> годах.</w:t>
            </w:r>
          </w:p>
          <w:p w:rsidR="007A273C" w:rsidRPr="007A273C" w:rsidRDefault="007A273C" w:rsidP="00404130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</w:t>
            </w:r>
            <w:r w:rsidR="00404130">
              <w:rPr>
                <w:rFonts w:cs="Arial"/>
                <w:b/>
                <w:bCs/>
              </w:rPr>
              <w:t>6</w:t>
            </w:r>
            <w:r w:rsidRPr="007A273C">
              <w:rPr>
                <w:rFonts w:cs="Arial"/>
                <w:b/>
                <w:bCs/>
              </w:rPr>
              <w:t>.  Вступление в силу настоящего Решения</w:t>
            </w:r>
          </w:p>
        </w:tc>
      </w:tr>
      <w:tr w:rsidR="007A273C" w:rsidRPr="007A273C" w:rsidTr="006D4D73">
        <w:trPr>
          <w:trHeight w:val="38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041E8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 Решение  </w:t>
            </w:r>
            <w:r w:rsidR="00404130">
              <w:rPr>
                <w:rFonts w:cs="Arial"/>
              </w:rPr>
              <w:t xml:space="preserve">о бюджете </w:t>
            </w:r>
            <w:r w:rsidRPr="007A273C">
              <w:rPr>
                <w:rFonts w:cs="Arial"/>
              </w:rPr>
              <w:t>вступает в силу с 1 января</w:t>
            </w:r>
            <w:r w:rsidR="004C730E">
              <w:rPr>
                <w:rFonts w:cs="Arial"/>
              </w:rPr>
              <w:t xml:space="preserve"> 202</w:t>
            </w:r>
            <w:r w:rsidR="00041E88">
              <w:rPr>
                <w:rFonts w:cs="Arial"/>
              </w:rPr>
              <w:t>1</w:t>
            </w:r>
            <w:r w:rsidR="004C730E">
              <w:rPr>
                <w:rFonts w:cs="Arial"/>
              </w:rPr>
              <w:t xml:space="preserve"> года</w:t>
            </w:r>
            <w:r w:rsidRPr="007A273C">
              <w:rPr>
                <w:rFonts w:cs="Arial"/>
              </w:rPr>
              <w:t xml:space="preserve"> </w:t>
            </w:r>
            <w:r w:rsidR="00404130">
              <w:rPr>
                <w:rFonts w:cs="Arial"/>
              </w:rPr>
              <w:t xml:space="preserve">и действует по 31 декабря </w:t>
            </w:r>
            <w:r w:rsidR="007B1895">
              <w:rPr>
                <w:rFonts w:cs="Arial"/>
              </w:rPr>
              <w:t>финансового</w:t>
            </w:r>
            <w:r w:rsidRPr="007A273C">
              <w:rPr>
                <w:rFonts w:cs="Arial"/>
              </w:rPr>
              <w:t xml:space="preserve">  года</w:t>
            </w:r>
            <w:r w:rsidR="00041E88">
              <w:rPr>
                <w:rFonts w:cs="Arial"/>
              </w:rPr>
              <w:t xml:space="preserve"> и</w:t>
            </w:r>
            <w:r w:rsidR="00C6773B">
              <w:rPr>
                <w:rFonts w:cs="Arial"/>
              </w:rPr>
              <w:t xml:space="preserve"> подлежит </w:t>
            </w:r>
            <w:r w:rsidRPr="007A273C">
              <w:rPr>
                <w:rFonts w:cs="Arial"/>
              </w:rPr>
              <w:t>официально</w:t>
            </w:r>
            <w:r w:rsidR="00C6773B">
              <w:rPr>
                <w:rFonts w:cs="Arial"/>
              </w:rPr>
              <w:t>му</w:t>
            </w:r>
            <w:r w:rsidRPr="007A273C">
              <w:rPr>
                <w:rFonts w:cs="Arial"/>
              </w:rPr>
              <w:t xml:space="preserve"> опубликовани</w:t>
            </w:r>
            <w:r w:rsidR="00C6773B">
              <w:rPr>
                <w:rFonts w:cs="Arial"/>
              </w:rPr>
              <w:t>ю в печатном издании «Мокрушинский Информационны</w:t>
            </w:r>
            <w:r w:rsidR="00041E88">
              <w:rPr>
                <w:rFonts w:cs="Arial"/>
              </w:rPr>
              <w:t xml:space="preserve">й бюллетень», </w:t>
            </w:r>
            <w:r w:rsidR="00C6773B">
              <w:rPr>
                <w:rFonts w:cs="Arial"/>
              </w:rPr>
              <w:t>не позднее 10 дней после его подписания в установленном порядке.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74" w:type="dxa"/>
        <w:tblInd w:w="91" w:type="dxa"/>
        <w:tblLook w:val="04A0"/>
      </w:tblPr>
      <w:tblGrid>
        <w:gridCol w:w="891"/>
        <w:gridCol w:w="652"/>
        <w:gridCol w:w="789"/>
        <w:gridCol w:w="2516"/>
        <w:gridCol w:w="178"/>
        <w:gridCol w:w="425"/>
        <w:gridCol w:w="1100"/>
        <w:gridCol w:w="3385"/>
        <w:gridCol w:w="287"/>
        <w:gridCol w:w="1890"/>
        <w:gridCol w:w="1701"/>
        <w:gridCol w:w="1509"/>
        <w:gridCol w:w="120"/>
        <w:gridCol w:w="95"/>
        <w:gridCol w:w="65"/>
        <w:gridCol w:w="76"/>
        <w:gridCol w:w="95"/>
      </w:tblGrid>
      <w:tr w:rsidR="005C616D" w:rsidRPr="005C616D" w:rsidTr="008F0DC0">
        <w:trPr>
          <w:gridAfter w:val="2"/>
          <w:wAfter w:w="171" w:type="dxa"/>
          <w:trHeight w:val="300"/>
        </w:trPr>
        <w:tc>
          <w:tcPr>
            <w:tcW w:w="153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8F0DC0">
        <w:trPr>
          <w:gridAfter w:val="2"/>
          <w:wAfter w:w="171" w:type="dxa"/>
          <w:trHeight w:val="300"/>
        </w:trPr>
        <w:tc>
          <w:tcPr>
            <w:tcW w:w="153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8F0DC0">
        <w:trPr>
          <w:gridAfter w:val="2"/>
          <w:wAfter w:w="171" w:type="dxa"/>
          <w:trHeight w:val="300"/>
        </w:trPr>
        <w:tc>
          <w:tcPr>
            <w:tcW w:w="153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D6270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2</w:t>
            </w:r>
            <w:r w:rsidR="00D62700">
              <w:rPr>
                <w:rFonts w:cs="Arial"/>
                <w:sz w:val="22"/>
              </w:rPr>
              <w:t>4</w:t>
            </w:r>
            <w:r w:rsidRPr="00935A74">
              <w:rPr>
                <w:rFonts w:cs="Arial"/>
                <w:sz w:val="22"/>
              </w:rPr>
              <w:t xml:space="preserve"> декабря 20</w:t>
            </w:r>
            <w:r w:rsidR="00D62700">
              <w:rPr>
                <w:rFonts w:cs="Arial"/>
                <w:sz w:val="22"/>
              </w:rPr>
              <w:t>20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D62700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D62700">
              <w:rPr>
                <w:rFonts w:cs="Arial"/>
                <w:sz w:val="22"/>
              </w:rPr>
              <w:t>22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8F0DC0">
        <w:trPr>
          <w:gridAfter w:val="2"/>
          <w:wAfter w:w="171" w:type="dxa"/>
          <w:trHeight w:val="705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16D" w:rsidRPr="00935A74" w:rsidRDefault="005C616D" w:rsidP="008814B5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8814B5">
              <w:rPr>
                <w:rFonts w:cs="Arial"/>
                <w:b/>
                <w:bCs/>
                <w:sz w:val="22"/>
              </w:rPr>
              <w:t>21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 w:rsidR="00C6773B">
              <w:rPr>
                <w:rFonts w:cs="Arial"/>
                <w:b/>
                <w:bCs/>
                <w:sz w:val="22"/>
              </w:rPr>
              <w:t>2</w:t>
            </w:r>
            <w:r w:rsidR="008814B5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8814B5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C616D" w:rsidRPr="005C616D" w:rsidTr="008F0DC0">
        <w:trPr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152" w:rsidRPr="005C616D" w:rsidTr="008F0DC0">
        <w:trPr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1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8F0DC0">
        <w:trPr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201</w:t>
            </w:r>
            <w:r w:rsidR="00C6773B">
              <w:rPr>
                <w:rFonts w:cs="Arial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C6773B">
              <w:rPr>
                <w:rFonts w:cs="Arial"/>
                <w:sz w:val="22"/>
              </w:rPr>
              <w:t>20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C6773B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C6773B">
              <w:rPr>
                <w:rFonts w:cs="Arial"/>
                <w:sz w:val="22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8F0DC0">
        <w:trPr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1C7D90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Источники </w:t>
            </w:r>
            <w:proofErr w:type="gramStart"/>
            <w:r>
              <w:rPr>
                <w:sz w:val="22"/>
                <w:szCs w:val="22"/>
              </w:rPr>
              <w:t>внутреннего</w:t>
            </w:r>
            <w:proofErr w:type="gramEnd"/>
            <w:r>
              <w:rPr>
                <w:sz w:val="22"/>
                <w:szCs w:val="22"/>
              </w:rPr>
              <w:t xml:space="preserve"> финансирования дефицита бюджетов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1C7D9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-9889720,00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-7817178,00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-7746116,00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-9889720,00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-7817178,00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-7746116,00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-9889720,00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-7817178,00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-7746116,00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-9889720,00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-7817178,00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-7746116,00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9889720,00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7817178,00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7746116,00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9889720,00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7817178,00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7746116,00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9889720,00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7817178,00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7746116,00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62700" w:rsidRPr="005C616D" w:rsidTr="008F0DC0">
        <w:trPr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Pr="00935A74" w:rsidRDefault="00D62700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9889720,00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7817178,00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7746116,00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700" w:rsidRPr="005C616D" w:rsidRDefault="00D6270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243F" w:rsidRPr="005C616D" w:rsidTr="008F0DC0">
        <w:trPr>
          <w:trHeight w:val="300"/>
        </w:trPr>
        <w:tc>
          <w:tcPr>
            <w:tcW w:w="10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5C616D" w:rsidRDefault="0001243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243F" w:rsidRPr="00935A74" w:rsidTr="008F0DC0">
        <w:trPr>
          <w:gridAfter w:val="4"/>
          <w:wAfter w:w="331" w:type="dxa"/>
          <w:trHeight w:val="285"/>
        </w:trPr>
        <w:tc>
          <w:tcPr>
            <w:tcW w:w="15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Default="0001243F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1243F" w:rsidRPr="00935A74" w:rsidRDefault="0001243F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lastRenderedPageBreak/>
              <w:t>Приложение  2</w:t>
            </w:r>
          </w:p>
        </w:tc>
      </w:tr>
      <w:tr w:rsidR="0001243F" w:rsidRPr="00935A74" w:rsidTr="008F0DC0">
        <w:trPr>
          <w:gridAfter w:val="4"/>
          <w:wAfter w:w="331" w:type="dxa"/>
          <w:trHeight w:val="300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</w:tr>
      <w:tr w:rsidR="0001243F" w:rsidRPr="00935A74" w:rsidTr="008F0DC0">
        <w:trPr>
          <w:gridAfter w:val="4"/>
          <w:wAfter w:w="331" w:type="dxa"/>
          <w:trHeight w:val="300"/>
        </w:trPr>
        <w:tc>
          <w:tcPr>
            <w:tcW w:w="15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D6270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Совета депутатов  от 2</w:t>
            </w:r>
            <w:r w:rsidR="00D62700">
              <w:rPr>
                <w:rFonts w:cs="Arial"/>
                <w:sz w:val="22"/>
              </w:rPr>
              <w:t>4</w:t>
            </w:r>
            <w:r w:rsidRPr="00935A74">
              <w:rPr>
                <w:rFonts w:cs="Arial"/>
                <w:sz w:val="22"/>
              </w:rPr>
              <w:t xml:space="preserve"> декабря 20</w:t>
            </w:r>
            <w:r w:rsidR="00D62700">
              <w:rPr>
                <w:rFonts w:cs="Arial"/>
                <w:sz w:val="22"/>
              </w:rPr>
              <w:t>20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D62700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D62700">
              <w:rPr>
                <w:rFonts w:cs="Arial"/>
                <w:sz w:val="22"/>
              </w:rPr>
              <w:t>22</w:t>
            </w:r>
            <w:r w:rsidRPr="00935A74">
              <w:rPr>
                <w:rFonts w:cs="Arial"/>
                <w:sz w:val="22"/>
              </w:rPr>
              <w:t xml:space="preserve">  </w:t>
            </w:r>
          </w:p>
        </w:tc>
      </w:tr>
      <w:tr w:rsidR="0001243F" w:rsidRPr="00935A74" w:rsidTr="008F0DC0">
        <w:trPr>
          <w:gridAfter w:val="4"/>
          <w:wAfter w:w="331" w:type="dxa"/>
          <w:trHeight w:val="300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935A74">
            <w:pPr>
              <w:ind w:firstLineChars="1500" w:firstLine="3300"/>
              <w:jc w:val="righ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01243F" w:rsidRPr="00935A74" w:rsidTr="008F0DC0">
        <w:trPr>
          <w:gridAfter w:val="1"/>
          <w:wAfter w:w="95" w:type="dxa"/>
          <w:trHeight w:val="315"/>
        </w:trPr>
        <w:tc>
          <w:tcPr>
            <w:tcW w:w="9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935A74">
            <w:pPr>
              <w:ind w:firstLineChars="1500" w:firstLine="330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Перечень главных администраторов доходов бюджета поселения</w:t>
            </w:r>
          </w:p>
        </w:tc>
        <w:tc>
          <w:tcPr>
            <w:tcW w:w="5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Перечень главных администраторов доходов бюджета поселения</w:t>
            </w:r>
          </w:p>
        </w:tc>
      </w:tr>
      <w:tr w:rsidR="0001243F" w:rsidRPr="00935A74" w:rsidTr="008F0DC0">
        <w:trPr>
          <w:gridAfter w:val="1"/>
          <w:wAfter w:w="95" w:type="dxa"/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gridSpan w:val="3"/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01243F" w:rsidRPr="00935A74" w:rsidTr="008F0DC0">
        <w:trPr>
          <w:gridAfter w:val="1"/>
          <w:wAfter w:w="95" w:type="dxa"/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№ строки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Код главного </w:t>
            </w:r>
            <w:proofErr w:type="spellStart"/>
            <w:r w:rsidRPr="00935A74">
              <w:rPr>
                <w:rFonts w:cs="Arial"/>
                <w:sz w:val="22"/>
              </w:rPr>
              <w:t>администра</w:t>
            </w:r>
            <w:proofErr w:type="spellEnd"/>
          </w:p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тора</w:t>
            </w:r>
          </w:p>
        </w:tc>
        <w:tc>
          <w:tcPr>
            <w:tcW w:w="76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 классификации доходов бюджета</w:t>
            </w:r>
          </w:p>
        </w:tc>
        <w:tc>
          <w:tcPr>
            <w:tcW w:w="55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236" w:type="dxa"/>
            <w:gridSpan w:val="3"/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01243F" w:rsidRPr="00935A74" w:rsidTr="008F0DC0">
        <w:trPr>
          <w:gridAfter w:val="4"/>
          <w:wAfter w:w="331" w:type="dxa"/>
          <w:trHeight w:val="276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01243F" w:rsidRPr="00935A74" w:rsidTr="008F0DC0">
        <w:trPr>
          <w:gridAfter w:val="4"/>
          <w:wAfter w:w="331" w:type="dxa"/>
          <w:trHeight w:val="33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6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01243F" w:rsidRPr="00935A74" w:rsidTr="008F0DC0">
        <w:trPr>
          <w:gridAfter w:val="4"/>
          <w:wAfter w:w="331" w:type="dxa"/>
          <w:trHeight w:val="2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7B5152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7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55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</w:tr>
      <w:tr w:rsidR="0001243F" w:rsidRPr="00935A74" w:rsidTr="008F0DC0">
        <w:trPr>
          <w:gridAfter w:val="4"/>
          <w:wAfter w:w="331" w:type="dxa"/>
          <w:trHeight w:val="360"/>
        </w:trPr>
        <w:tc>
          <w:tcPr>
            <w:tcW w:w="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819</w:t>
            </w:r>
          </w:p>
        </w:tc>
        <w:tc>
          <w:tcPr>
            <w:tcW w:w="131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243F" w:rsidRPr="00935A74" w:rsidRDefault="0001243F" w:rsidP="007B515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Администрация Мокрушинского сельсовета Казачинского района Красноярского края</w:t>
            </w:r>
          </w:p>
        </w:tc>
      </w:tr>
      <w:tr w:rsidR="00D62700" w:rsidRPr="00935A74" w:rsidTr="008F0DC0">
        <w:trPr>
          <w:gridAfter w:val="4"/>
          <w:wAfter w:w="331" w:type="dxa"/>
          <w:trHeight w:val="14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 1 08 04020 01 1000 110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62700" w:rsidRPr="00935A74" w:rsidTr="008F0DC0">
        <w:trPr>
          <w:gridAfter w:val="4"/>
          <w:wAfter w:w="331" w:type="dxa"/>
          <w:trHeight w:val="75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1 08 04020 01 4000 110</w:t>
            </w:r>
          </w:p>
        </w:tc>
        <w:tc>
          <w:tcPr>
            <w:tcW w:w="99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62700" w:rsidRPr="00935A74" w:rsidTr="008F0DC0">
        <w:trPr>
          <w:gridAfter w:val="4"/>
          <w:wAfter w:w="331" w:type="dxa"/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9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62700" w:rsidRPr="00935A74" w:rsidTr="008F0DC0">
        <w:trPr>
          <w:gridAfter w:val="4"/>
          <w:wAfter w:w="331" w:type="dxa"/>
          <w:trHeight w:val="60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9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62700" w:rsidRPr="00935A74" w:rsidTr="008F0DC0">
        <w:trPr>
          <w:gridAfter w:val="4"/>
          <w:wAfter w:w="331" w:type="dxa"/>
          <w:trHeight w:val="103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 1 11 09045 10 0000 120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D62700" w:rsidRPr="00935A74" w:rsidTr="008F0DC0">
        <w:trPr>
          <w:gridAfter w:val="4"/>
          <w:wAfter w:w="331" w:type="dxa"/>
          <w:trHeight w:val="41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52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99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2700" w:rsidRPr="00935A74" w:rsidTr="008F0DC0">
        <w:trPr>
          <w:gridAfter w:val="4"/>
          <w:wAfter w:w="331" w:type="dxa"/>
          <w:trHeight w:val="48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 1 14 06025 10 0000 430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D62700" w:rsidRPr="00935A74" w:rsidTr="008F0DC0">
        <w:trPr>
          <w:gridAfter w:val="4"/>
          <w:wAfter w:w="331" w:type="dxa"/>
          <w:trHeight w:val="82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1 16 23051 10 0000 140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8814B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сельских 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6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1 16 23052 10 0000 140</w:t>
            </w:r>
          </w:p>
        </w:tc>
        <w:tc>
          <w:tcPr>
            <w:tcW w:w="9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D62700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Доходы от возмещения ущерба при возникновении иных страховых случаев, 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59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Денежные взыскания (штрафы), установленные законами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9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9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54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2 02 29999 10 1035 150</w:t>
            </w:r>
          </w:p>
        </w:tc>
        <w:tc>
          <w:tcPr>
            <w:tcW w:w="99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</w:tr>
      <w:tr w:rsidR="00D62700" w:rsidRPr="00935A74" w:rsidTr="008F0DC0">
        <w:trPr>
          <w:gridAfter w:val="4"/>
          <w:wAfter w:w="331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2 02 29999 10 1036 150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края)</w:t>
            </w:r>
          </w:p>
        </w:tc>
      </w:tr>
      <w:tr w:rsidR="00D62700" w:rsidRPr="00935A74" w:rsidTr="008F0DC0">
        <w:trPr>
          <w:gridAfter w:val="4"/>
          <w:wAfter w:w="331" w:type="dxa"/>
          <w:trHeight w:val="6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2 02 29999 10 1049 150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sz w:val="22"/>
                <w:szCs w:val="22"/>
              </w:rPr>
              <w:t>размера оплаты труда</w:t>
            </w:r>
            <w:proofErr w:type="gramEnd"/>
            <w:r>
              <w:rPr>
                <w:sz w:val="22"/>
                <w:szCs w:val="22"/>
              </w:rPr>
              <w:t>))</w:t>
            </w:r>
          </w:p>
        </w:tc>
      </w:tr>
      <w:tr w:rsidR="00D62700" w:rsidRPr="00935A74" w:rsidTr="008F0DC0">
        <w:trPr>
          <w:gridAfter w:val="4"/>
          <w:wAfter w:w="331" w:type="dxa"/>
          <w:trHeight w:val="7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2 02 29999 10 1060 150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</w:tr>
      <w:tr w:rsidR="00D62700" w:rsidRPr="00935A74" w:rsidTr="008F0DC0">
        <w:trPr>
          <w:gridAfter w:val="4"/>
          <w:wAfter w:w="331" w:type="dxa"/>
          <w:trHeight w:val="5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>2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2 02 29999 10 7412 150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D62700" w:rsidRPr="00935A74" w:rsidTr="008F0DC0">
        <w:trPr>
          <w:gridAfter w:val="4"/>
          <w:wAfter w:w="331" w:type="dxa"/>
          <w:trHeight w:val="5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2 02 29999 10 7508 150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62700" w:rsidRPr="00935A74" w:rsidTr="008F0DC0">
        <w:trPr>
          <w:gridAfter w:val="4"/>
          <w:wAfter w:w="331" w:type="dxa"/>
          <w:trHeight w:val="9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2 02 29999 10 7509 150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62700" w:rsidRPr="00935A74" w:rsidTr="008F0DC0">
        <w:trPr>
          <w:gridAfter w:val="4"/>
          <w:wAfter w:w="331" w:type="dxa"/>
          <w:trHeight w:val="80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2 02 29999 10 7555 150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2"/>
                <w:szCs w:val="22"/>
              </w:rPr>
              <w:t>акарицидных</w:t>
            </w:r>
            <w:proofErr w:type="spellEnd"/>
            <w:r>
              <w:rPr>
                <w:sz w:val="22"/>
                <w:szCs w:val="22"/>
              </w:rPr>
              <w:t xml:space="preserve"> обработок мест массового отдыха населения)</w:t>
            </w:r>
          </w:p>
        </w:tc>
      </w:tr>
      <w:tr w:rsidR="00D62700" w:rsidRPr="00935A74" w:rsidTr="008F0DC0">
        <w:trPr>
          <w:gridAfter w:val="4"/>
          <w:wAfter w:w="331" w:type="dxa"/>
          <w:trHeight w:val="73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2 02 29999 10 7641 150</w:t>
            </w:r>
          </w:p>
        </w:tc>
        <w:tc>
          <w:tcPr>
            <w:tcW w:w="9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</w:tr>
      <w:tr w:rsidR="00D62700" w:rsidRPr="00935A74" w:rsidTr="008F0DC0">
        <w:trPr>
          <w:gridAfter w:val="4"/>
          <w:wAfter w:w="331" w:type="dxa"/>
          <w:trHeight w:val="663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D05786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2 02 15001 10 0020 150</w:t>
            </w:r>
          </w:p>
        </w:tc>
        <w:tc>
          <w:tcPr>
            <w:tcW w:w="9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райо</w:t>
            </w:r>
            <w:r w:rsidR="00460DA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бюджета за счет субвенции из краевого бюджета</w:t>
            </w:r>
          </w:p>
        </w:tc>
      </w:tr>
      <w:tr w:rsidR="00D62700" w:rsidRPr="00935A74" w:rsidTr="008F0DC0">
        <w:trPr>
          <w:gridAfter w:val="4"/>
          <w:wAfter w:w="331" w:type="dxa"/>
          <w:trHeight w:val="65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355B98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2 02 15001 10 0030 150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</w:tr>
      <w:tr w:rsidR="00D62700" w:rsidRPr="00935A74" w:rsidTr="008F0DC0">
        <w:trPr>
          <w:gridAfter w:val="4"/>
          <w:wAfter w:w="331" w:type="dxa"/>
          <w:trHeight w:val="63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355B98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2 02 30024 10 4901 150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</w:tr>
      <w:tr w:rsidR="00D62700" w:rsidRPr="00935A74" w:rsidTr="008F0DC0">
        <w:trPr>
          <w:gridAfter w:val="4"/>
          <w:wAfter w:w="331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F66FFE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2 02 30024 10 4902 150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</w:tr>
      <w:tr w:rsidR="00D62700" w:rsidRPr="00935A74" w:rsidTr="008F0DC0">
        <w:trPr>
          <w:gridAfter w:val="4"/>
          <w:wAfter w:w="331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</w:t>
            </w:r>
            <w:r w:rsidR="00460DA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 w:rsidR="00460DA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аты</w:t>
            </w:r>
          </w:p>
        </w:tc>
      </w:tr>
      <w:tr w:rsidR="00D62700" w:rsidRPr="00935A74" w:rsidTr="008F0DC0">
        <w:trPr>
          <w:gridAfter w:val="4"/>
          <w:wAfter w:w="331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2 02 49999 10 0002 150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межбюджетные трансферты,</w:t>
            </w:r>
            <w:r w:rsidR="00460D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передаваемые бюджетам сельских поселений на поддержку мер по обеспечению сбалансированности бюджетов</w:t>
            </w:r>
          </w:p>
        </w:tc>
      </w:tr>
      <w:tr w:rsidR="00D62700" w:rsidRPr="00935A74" w:rsidTr="008F0DC0">
        <w:trPr>
          <w:gridAfter w:val="4"/>
          <w:wAfter w:w="331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2 02 49999 10 0006 150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 межбюджетные трансферты, передаваемые бюджетам сельских поселений на содержание дорог общего пользования местного значения городских округов, городских и сельских поселений за счет средств дорожного фонда</w:t>
            </w:r>
          </w:p>
        </w:tc>
      </w:tr>
      <w:tr w:rsidR="00D62700" w:rsidRPr="00935A74" w:rsidTr="008F0DC0">
        <w:trPr>
          <w:gridAfter w:val="4"/>
          <w:wAfter w:w="331" w:type="dxa"/>
          <w:trHeight w:val="27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2 04 05020 10 0000 150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Поступления от денежных  пожертвований, предоставляемых негосударственными организациями,</w:t>
            </w:r>
            <w:r w:rsidR="00460D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получателям средств бюджетов сельских поселений </w:t>
            </w:r>
          </w:p>
        </w:tc>
      </w:tr>
      <w:tr w:rsidR="00D62700" w:rsidRPr="00935A74" w:rsidTr="008F0DC0">
        <w:trPr>
          <w:gridAfter w:val="4"/>
          <w:wAfter w:w="331" w:type="dxa"/>
          <w:trHeight w:val="4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34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2 04 05099 10 0000 150</w:t>
            </w:r>
          </w:p>
        </w:tc>
        <w:tc>
          <w:tcPr>
            <w:tcW w:w="9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53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Pr="00935A74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2 07 05020 10 0000 150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Поступления от денежных  пожертвований, предоставляемых физическими лицами, получателями средств бюджетов сельских поселений </w:t>
            </w:r>
          </w:p>
        </w:tc>
      </w:tr>
      <w:tr w:rsidR="008054C8" w:rsidRPr="00935A74" w:rsidTr="008F0DC0">
        <w:trPr>
          <w:gridAfter w:val="4"/>
          <w:wAfter w:w="331" w:type="dxa"/>
          <w:trHeight w:val="11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C8" w:rsidRDefault="008054C8" w:rsidP="007B515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4C8" w:rsidRDefault="008054C8" w:rsidP="00460DA5">
            <w:pPr>
              <w:rPr>
                <w:sz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4C8" w:rsidRDefault="008054C8" w:rsidP="00460DA5">
            <w:pPr>
              <w:rPr>
                <w:sz w:val="22"/>
              </w:rPr>
            </w:pPr>
          </w:p>
        </w:tc>
        <w:tc>
          <w:tcPr>
            <w:tcW w:w="99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54C8" w:rsidRDefault="008054C8" w:rsidP="00460DA5">
            <w:pPr>
              <w:rPr>
                <w:sz w:val="22"/>
              </w:rPr>
            </w:pPr>
          </w:p>
        </w:tc>
      </w:tr>
      <w:tr w:rsidR="00D62700" w:rsidRPr="00935A74" w:rsidTr="008F0DC0">
        <w:trPr>
          <w:gridAfter w:val="4"/>
          <w:wAfter w:w="331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36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00" w:rsidRDefault="00460DA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37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2 08 05000 10 0000 150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 на излишне взысканные суммы</w:t>
            </w:r>
          </w:p>
        </w:tc>
      </w:tr>
      <w:tr w:rsidR="00D62700" w:rsidRPr="00935A74" w:rsidTr="008F0DC0">
        <w:trPr>
          <w:gridAfter w:val="4"/>
          <w:wAfter w:w="331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00" w:rsidRDefault="00460DA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2 19 35118 10 0000 150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00" w:rsidRDefault="00D62700" w:rsidP="008054C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Возврат остатков субвенций на осуществление первичного воинского учета на территориях, где отсутствуют военные комиссар</w:t>
            </w:r>
            <w:r w:rsidR="008054C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аты из бюджета сельских поселений</w:t>
            </w:r>
          </w:p>
        </w:tc>
      </w:tr>
      <w:tr w:rsidR="00D62700" w:rsidRPr="00935A74" w:rsidTr="008F0DC0">
        <w:trPr>
          <w:gridAfter w:val="4"/>
          <w:wAfter w:w="331" w:type="dxa"/>
          <w:trHeight w:val="6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00" w:rsidRDefault="00460DA5" w:rsidP="007B5152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00" w:rsidRDefault="00D62700" w:rsidP="00460DA5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700" w:rsidRDefault="00D62700" w:rsidP="00460DA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9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700" w:rsidRDefault="00D62700" w:rsidP="008054C8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</w:t>
            </w:r>
            <w:r w:rsidR="008054C8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дж</w:t>
            </w:r>
            <w:r w:rsidR="008054C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тных трансфертов, имеющих целевое назначение, прошлых лет из бюджетов сельских поселений </w:t>
            </w:r>
          </w:p>
        </w:tc>
      </w:tr>
    </w:tbl>
    <w:p w:rsidR="005C616D" w:rsidRPr="007B5152" w:rsidRDefault="005C616D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63" w:type="dxa"/>
        <w:tblInd w:w="91" w:type="dxa"/>
        <w:tblLook w:val="04A0"/>
      </w:tblPr>
      <w:tblGrid>
        <w:gridCol w:w="952"/>
        <w:gridCol w:w="1407"/>
        <w:gridCol w:w="2800"/>
        <w:gridCol w:w="812"/>
        <w:gridCol w:w="9092"/>
      </w:tblGrid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      Приложение 3 </w:t>
            </w:r>
          </w:p>
        </w:tc>
      </w:tr>
      <w:tr w:rsidR="004B010C" w:rsidRPr="004B010C" w:rsidTr="004B010C">
        <w:trPr>
          <w:trHeight w:val="300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к Решению Мокрушинского сельского</w:t>
            </w: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2826B1">
            <w:pPr>
              <w:ind w:firstLine="0"/>
              <w:jc w:val="right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                                                                    Совета депутатов  от 2</w:t>
            </w:r>
            <w:r w:rsidR="002826B1">
              <w:rPr>
                <w:rFonts w:cs="Arial"/>
                <w:sz w:val="22"/>
              </w:rPr>
              <w:t>4</w:t>
            </w:r>
            <w:r w:rsidRPr="0003487E">
              <w:rPr>
                <w:rFonts w:cs="Arial"/>
                <w:sz w:val="22"/>
              </w:rPr>
              <w:t xml:space="preserve"> декабря 20</w:t>
            </w:r>
            <w:r w:rsidR="002826B1">
              <w:rPr>
                <w:rFonts w:cs="Arial"/>
                <w:sz w:val="22"/>
              </w:rPr>
              <w:t>20</w:t>
            </w:r>
            <w:r w:rsidRPr="0003487E">
              <w:rPr>
                <w:rFonts w:cs="Arial"/>
                <w:sz w:val="22"/>
              </w:rPr>
              <w:t xml:space="preserve"> г. № 1</w:t>
            </w:r>
            <w:r w:rsidR="002826B1">
              <w:rPr>
                <w:rFonts w:cs="Arial"/>
                <w:sz w:val="22"/>
              </w:rPr>
              <w:t>2</w:t>
            </w:r>
            <w:r w:rsidRPr="0003487E">
              <w:rPr>
                <w:rFonts w:cs="Arial"/>
                <w:sz w:val="22"/>
              </w:rPr>
              <w:t>-</w:t>
            </w:r>
            <w:r w:rsidR="002826B1">
              <w:rPr>
                <w:rFonts w:cs="Arial"/>
                <w:sz w:val="22"/>
              </w:rPr>
              <w:t>22</w:t>
            </w:r>
          </w:p>
        </w:tc>
      </w:tr>
      <w:tr w:rsidR="004B010C" w:rsidRPr="004B010C" w:rsidTr="004B010C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Главные администраторы источников </w:t>
            </w:r>
          </w:p>
        </w:tc>
      </w:tr>
      <w:tr w:rsidR="004B010C" w:rsidRPr="004B010C" w:rsidTr="004B010C">
        <w:trPr>
          <w:trHeight w:val="315"/>
        </w:trPr>
        <w:tc>
          <w:tcPr>
            <w:tcW w:w="15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03487E">
              <w:rPr>
                <w:rFonts w:cs="Arial"/>
                <w:b/>
                <w:bCs/>
                <w:sz w:val="22"/>
              </w:rPr>
              <w:t xml:space="preserve"> внутреннего финансирования дефицита бюджета поселения</w:t>
            </w:r>
          </w:p>
        </w:tc>
      </w:tr>
      <w:tr w:rsidR="004B010C" w:rsidRPr="004B010C" w:rsidTr="004B010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9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10C" w:rsidRPr="0003487E" w:rsidRDefault="004B010C" w:rsidP="004B010C">
            <w:pPr>
              <w:ind w:firstLine="0"/>
              <w:jc w:val="left"/>
              <w:rPr>
                <w:rFonts w:cs="Arial"/>
                <w:sz w:val="22"/>
              </w:rPr>
            </w:pPr>
          </w:p>
        </w:tc>
      </w:tr>
      <w:tr w:rsidR="004B010C" w:rsidRPr="004B010C" w:rsidTr="0003487E">
        <w:trPr>
          <w:trHeight w:val="40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№ строки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Код ведомства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Код группы, подгруппы, статьи и вида источников</w:t>
            </w:r>
          </w:p>
        </w:tc>
        <w:tc>
          <w:tcPr>
            <w:tcW w:w="9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 xml:space="preserve">          Наименование показателя</w:t>
            </w:r>
          </w:p>
        </w:tc>
      </w:tr>
      <w:tr w:rsidR="004B010C" w:rsidRPr="004B010C" w:rsidTr="004B010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2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10C" w:rsidRPr="0003487E" w:rsidRDefault="004B010C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</w:tr>
      <w:tr w:rsidR="002826B1" w:rsidRPr="004B010C" w:rsidTr="004B010C">
        <w:trPr>
          <w:trHeight w:val="4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Pr="0003487E" w:rsidRDefault="002826B1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Default="002826B1" w:rsidP="002826B1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Default="002826B1">
            <w:pPr>
              <w:rPr>
                <w:sz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Default="002826B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Администрация Мокрушинского сельсовета              </w:t>
            </w:r>
          </w:p>
        </w:tc>
      </w:tr>
      <w:tr w:rsidR="002826B1" w:rsidRPr="004B010C" w:rsidTr="0003487E">
        <w:trPr>
          <w:trHeight w:val="2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Pr="0003487E" w:rsidRDefault="002826B1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Default="002826B1" w:rsidP="002826B1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Default="002826B1" w:rsidP="002826B1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Default="002826B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 бюджетов поселений           </w:t>
            </w:r>
          </w:p>
        </w:tc>
      </w:tr>
      <w:tr w:rsidR="002826B1" w:rsidRPr="004B010C" w:rsidTr="0003487E">
        <w:trPr>
          <w:trHeight w:val="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Pr="0003487E" w:rsidRDefault="002826B1" w:rsidP="004B010C">
            <w:pPr>
              <w:ind w:firstLine="0"/>
              <w:jc w:val="center"/>
              <w:rPr>
                <w:rFonts w:cs="Arial"/>
                <w:sz w:val="22"/>
              </w:rPr>
            </w:pPr>
            <w:r w:rsidRPr="0003487E">
              <w:rPr>
                <w:rFonts w:cs="Arial"/>
                <w:sz w:val="22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Default="002826B1" w:rsidP="002826B1">
            <w:pPr>
              <w:rPr>
                <w:sz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3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Default="002826B1" w:rsidP="002826B1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6B1" w:rsidRDefault="002826B1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 бюджетов поселений          </w:t>
            </w: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129" w:type="dxa"/>
        <w:tblInd w:w="91" w:type="dxa"/>
        <w:tblLook w:val="04A0"/>
      </w:tblPr>
      <w:tblGrid>
        <w:gridCol w:w="952"/>
        <w:gridCol w:w="3286"/>
        <w:gridCol w:w="4767"/>
        <w:gridCol w:w="368"/>
        <w:gridCol w:w="1276"/>
        <w:gridCol w:w="614"/>
        <w:gridCol w:w="1890"/>
        <w:gridCol w:w="1890"/>
        <w:gridCol w:w="26"/>
        <w:gridCol w:w="480"/>
        <w:gridCol w:w="440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8F0DC0">
        <w:trPr>
          <w:trHeight w:val="315"/>
        </w:trPr>
        <w:tc>
          <w:tcPr>
            <w:tcW w:w="9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Приложение 4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8F0DC0">
        <w:trPr>
          <w:trHeight w:val="315"/>
        </w:trPr>
        <w:tc>
          <w:tcPr>
            <w:tcW w:w="15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8F0DC0">
        <w:trPr>
          <w:trHeight w:val="315"/>
        </w:trPr>
        <w:tc>
          <w:tcPr>
            <w:tcW w:w="15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BB21CC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2</w:t>
            </w:r>
            <w:r w:rsidR="00BB21CC">
              <w:rPr>
                <w:rFonts w:cs="Arial"/>
                <w:sz w:val="22"/>
                <w:szCs w:val="22"/>
              </w:rPr>
              <w:t>4</w:t>
            </w:r>
            <w:r w:rsidRPr="00EB44D9">
              <w:rPr>
                <w:rFonts w:cs="Arial"/>
                <w:sz w:val="22"/>
                <w:szCs w:val="22"/>
              </w:rPr>
              <w:t xml:space="preserve"> декабря 20</w:t>
            </w:r>
            <w:r w:rsidR="00BB21CC">
              <w:rPr>
                <w:rFonts w:cs="Arial"/>
                <w:sz w:val="22"/>
                <w:szCs w:val="22"/>
              </w:rPr>
              <w:t>20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BB21CC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BB21CC">
              <w:rPr>
                <w:rFonts w:cs="Arial"/>
                <w:sz w:val="22"/>
                <w:szCs w:val="22"/>
              </w:rPr>
              <w:t>22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8F0DC0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8F0DC0">
        <w:trPr>
          <w:gridAfter w:val="7"/>
          <w:wAfter w:w="5340" w:type="dxa"/>
          <w:trHeight w:val="315"/>
        </w:trPr>
        <w:tc>
          <w:tcPr>
            <w:tcW w:w="10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6A3518">
            <w:pPr>
              <w:ind w:right="-4738" w:firstLine="0"/>
              <w:jc w:val="left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 w:rsidR="003633FC">
              <w:rPr>
                <w:rFonts w:cs="Arial"/>
                <w:b/>
                <w:bCs/>
                <w:sz w:val="22"/>
              </w:rPr>
              <w:t>0</w:t>
            </w:r>
            <w:r w:rsidR="00BB21CC">
              <w:rPr>
                <w:rFonts w:cs="Arial"/>
                <w:b/>
                <w:bCs/>
                <w:sz w:val="22"/>
              </w:rPr>
              <w:t>21</w:t>
            </w:r>
            <w:r w:rsidR="003633FC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 w:rsidR="003633FC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 w:rsidR="003633FC">
              <w:rPr>
                <w:rFonts w:cs="Arial"/>
                <w:b/>
                <w:bCs/>
                <w:sz w:val="22"/>
              </w:rPr>
              <w:t>2</w:t>
            </w:r>
            <w:r w:rsidR="00BB21CC">
              <w:rPr>
                <w:rFonts w:cs="Arial"/>
                <w:b/>
                <w:bCs/>
                <w:sz w:val="22"/>
              </w:rPr>
              <w:t>2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BB21CC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8F0DC0">
        <w:trPr>
          <w:gridAfter w:val="7"/>
          <w:wAfter w:w="5340" w:type="dxa"/>
          <w:trHeight w:val="240"/>
        </w:trPr>
        <w:tc>
          <w:tcPr>
            <w:tcW w:w="2078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8F0DC0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201</w:t>
            </w:r>
            <w:r w:rsidR="00553D1E">
              <w:rPr>
                <w:rFonts w:cs="Arial"/>
                <w:sz w:val="22"/>
              </w:rPr>
              <w:t>9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20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553D1E">
            <w:pPr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Pr="00EB44D9">
              <w:rPr>
                <w:rFonts w:cs="Arial"/>
                <w:sz w:val="22"/>
              </w:rPr>
              <w:t>1 года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8F0DC0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8F0DC0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412330,00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418420,00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425330,00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6A3518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6A35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25CF" w:rsidRDefault="000025CF" w:rsidP="006A3518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8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33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412330,00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418420,00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425330,00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025CF" w:rsidRDefault="000025CF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Default="0000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025CF" w:rsidRPr="00083AD4" w:rsidTr="008F0DC0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5CF" w:rsidRPr="00EB44D9" w:rsidRDefault="000025CF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25CF" w:rsidRPr="00EB44D9" w:rsidRDefault="000025CF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025CF" w:rsidRPr="00EB44D9" w:rsidRDefault="000025CF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5CF" w:rsidRPr="00EB44D9" w:rsidRDefault="000025CF" w:rsidP="00220B9A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Pr="00EB44D9" w:rsidRDefault="000025CF" w:rsidP="00220B9A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5CF" w:rsidRPr="00EB44D9" w:rsidRDefault="000025CF" w:rsidP="00220B9A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5CF" w:rsidRPr="00083AD4" w:rsidRDefault="000025CF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6A3518">
            <w:pPr>
              <w:jc w:val="left"/>
              <w:rPr>
                <w:rFonts w:cs="Arial"/>
                <w:sz w:val="22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Pr="00EB44D9" w:rsidRDefault="006A3518" w:rsidP="006A3518">
            <w:pPr>
              <w:jc w:val="left"/>
              <w:rPr>
                <w:rFonts w:cs="Arial"/>
                <w:sz w:val="22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Pr="00EB44D9" w:rsidRDefault="006A3518" w:rsidP="006A3518">
            <w:pPr>
              <w:jc w:val="left"/>
              <w:rPr>
                <w:rFonts w:cs="Arial"/>
                <w:sz w:val="22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организаций, обладающих </w:t>
            </w:r>
            <w:r>
              <w:rPr>
                <w:sz w:val="20"/>
                <w:szCs w:val="20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0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</w:t>
            </w:r>
            <w:proofErr w:type="gramStart"/>
            <w:r>
              <w:rPr>
                <w:sz w:val="20"/>
                <w:szCs w:val="20"/>
              </w:rPr>
              <w:t>лиц</w:t>
            </w:r>
            <w:proofErr w:type="gramEnd"/>
            <w:r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27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>
              <w:rPr>
                <w:sz w:val="20"/>
                <w:szCs w:val="20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28</w:t>
            </w:r>
          </w:p>
        </w:tc>
        <w:tc>
          <w:tcPr>
            <w:tcW w:w="32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9477390,00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7398758,00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7320786,00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18" w:rsidRPr="00EB44D9" w:rsidRDefault="006A3518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518" w:rsidRPr="00EB44D9" w:rsidRDefault="006A3518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3518" w:rsidRPr="00EB44D9" w:rsidRDefault="006A3518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Pr="00EB44D9" w:rsidRDefault="006A3518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Pr="00EB44D9" w:rsidRDefault="006A3518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9477390,00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7398758,00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7320786,00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6A3518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субвенции из краевого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1429855,00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2298729,00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224038,00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229751,00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18" w:rsidRDefault="006A3518" w:rsidP="006A351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2298729,00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224038,00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229751,00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518" w:rsidRDefault="006A3518" w:rsidP="006A351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2298729,00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224038,00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229751,00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819 2 02 29999 10 1060 150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62300,00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содержание автомобильных дорог общего пользования местного значения за счет средств </w:t>
            </w:r>
            <w:r>
              <w:rPr>
                <w:sz w:val="20"/>
                <w:szCs w:val="20"/>
              </w:rPr>
              <w:lastRenderedPageBreak/>
              <w:t>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137319,00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142813,00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148526,00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2045185,00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18925,00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5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  <w:r w:rsidR="00F3763C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78321,00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80470,00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75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76775,00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48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74626,00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76775,00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27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49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27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F3763C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 w:rsidP="006A351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5171209,00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5451088,00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5444178,00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3518" w:rsidRPr="00083AD4" w:rsidTr="008F0DC0">
        <w:trPr>
          <w:gridAfter w:val="7"/>
          <w:wAfter w:w="5340" w:type="dxa"/>
          <w:trHeight w:val="300"/>
        </w:trPr>
        <w:tc>
          <w:tcPr>
            <w:tcW w:w="9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Pr="00EB44D9" w:rsidRDefault="006A3518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9889720,00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7817178,00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18" w:rsidRDefault="006A3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7746116,00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518" w:rsidRPr="00083AD4" w:rsidRDefault="006A3518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45B0E" w:rsidRPr="005A31FF" w:rsidTr="008F0DC0">
        <w:trPr>
          <w:gridAfter w:val="14"/>
          <w:wAfter w:w="11060" w:type="dxa"/>
          <w:trHeight w:val="315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</w:t>
            </w: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8F0DC0">
        <w:trPr>
          <w:gridAfter w:val="14"/>
          <w:wAfter w:w="11060" w:type="dxa"/>
          <w:trHeight w:val="315"/>
        </w:trPr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 сельского</w:t>
            </w:r>
            <w:r>
              <w:rPr>
                <w:rFonts w:cs="Arial"/>
                <w:sz w:val="22"/>
                <w:szCs w:val="22"/>
              </w:rPr>
              <w:t xml:space="preserve"> Совета депутатов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от 2</w:t>
            </w:r>
            <w:r w:rsidR="006A3518">
              <w:rPr>
                <w:rFonts w:cs="Arial"/>
                <w:sz w:val="22"/>
                <w:szCs w:val="22"/>
              </w:rPr>
              <w:t>4</w:t>
            </w:r>
            <w:r>
              <w:rPr>
                <w:rFonts w:cs="Arial"/>
                <w:sz w:val="22"/>
                <w:szCs w:val="22"/>
              </w:rPr>
              <w:t xml:space="preserve"> декабря 20</w:t>
            </w:r>
            <w:r w:rsidR="006A3518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6A3518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6A3518">
              <w:rPr>
                <w:rFonts w:cs="Arial"/>
                <w:sz w:val="22"/>
                <w:szCs w:val="22"/>
              </w:rPr>
              <w:t>22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1"/>
              <w:gridCol w:w="6642"/>
              <w:gridCol w:w="1311"/>
              <w:gridCol w:w="1981"/>
              <w:gridCol w:w="1982"/>
              <w:gridCol w:w="2036"/>
            </w:tblGrid>
            <w:tr w:rsidR="00440BA3" w:rsidTr="009F2B04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2019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2020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</w:tr>
            <w:tr w:rsidR="00440BA3" w:rsidTr="009F2B04">
              <w:tc>
                <w:tcPr>
                  <w:tcW w:w="89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4 516 404,00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4 436 782,00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4 574 101,00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3 304 973,00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3 201 351,00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3 338 670,00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270 241,00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294 241,00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294 241,00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74 626,00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76 775,00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74 626,00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76 775,00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230 605,00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266 415,00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66 415,00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165 190,00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2 361 759,00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399 083,00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326 762,00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2 361 759,00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399 083,00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326 762,00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795 097,00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737 097,00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642" w:type="dxa"/>
                </w:tcPr>
                <w:p w:rsidR="00C34621" w:rsidRDefault="00C34621" w:rsidP="00C3462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C34621" w:rsidRDefault="00C346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2" w:type="dxa"/>
                </w:tcPr>
                <w:p w:rsidR="00C34621" w:rsidRDefault="00C3462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195429,00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387306,00</w:t>
                  </w:r>
                </w:p>
              </w:tc>
            </w:tr>
            <w:tr w:rsidR="00C34621" w:rsidTr="009F2B04">
              <w:tc>
                <w:tcPr>
                  <w:tcW w:w="89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2" w:type="dxa"/>
                </w:tcPr>
                <w:p w:rsidR="00C34621" w:rsidRDefault="00C34621" w:rsidP="00440B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1" w:type="dxa"/>
                </w:tcPr>
                <w:p w:rsidR="00C34621" w:rsidRDefault="00C3462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1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9 889 720,00</w:t>
                  </w:r>
                </w:p>
              </w:tc>
              <w:tc>
                <w:tcPr>
                  <w:tcW w:w="1982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7 817 178,00</w:t>
                  </w:r>
                </w:p>
              </w:tc>
              <w:tc>
                <w:tcPr>
                  <w:tcW w:w="2036" w:type="dxa"/>
                </w:tcPr>
                <w:p w:rsidR="00C34621" w:rsidRDefault="00C3462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7 746 116,00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>Приложение 6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</w:t>
            </w:r>
            <w:r w:rsidR="004F0F5F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 xml:space="preserve"> декабря 20</w:t>
            </w:r>
            <w:r w:rsidR="004F0F5F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 xml:space="preserve"> г. № 1</w:t>
            </w:r>
            <w:r w:rsidR="004F0F5F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4F0F5F">
              <w:rPr>
                <w:rFonts w:cs="Arial"/>
                <w:sz w:val="22"/>
              </w:rPr>
              <w:t>22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5"/>
              <w:gridCol w:w="3732"/>
              <w:gridCol w:w="1308"/>
              <w:gridCol w:w="1311"/>
              <w:gridCol w:w="1562"/>
              <w:gridCol w:w="1171"/>
              <w:gridCol w:w="1820"/>
              <w:gridCol w:w="1522"/>
              <w:gridCol w:w="1522"/>
            </w:tblGrid>
            <w:tr w:rsidR="00F60381" w:rsidTr="007C6443">
              <w:tc>
                <w:tcPr>
                  <w:tcW w:w="895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3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56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820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2019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2020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</w:tr>
            <w:tr w:rsidR="00F60381" w:rsidTr="007C6443">
              <w:tc>
                <w:tcPr>
                  <w:tcW w:w="895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56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820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9 889 720,00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7 817 178,00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7 746 116,00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4 516 404,00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4 436 782,00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4 574 101,00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lastRenderedPageBreak/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32" w:type="dxa"/>
                </w:tcPr>
                <w:p w:rsidR="004F0F5F" w:rsidRDefault="00111383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</w:t>
                  </w:r>
                  <w:r w:rsidR="004F0F5F">
                    <w:rPr>
                      <w:sz w:val="20"/>
                      <w:szCs w:val="20"/>
                    </w:rPr>
                    <w:t>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3 304 973,00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3 201 351,00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3 338 670,00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3 304 973,00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3 201 351,00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3 338 670,00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3 304 973,00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3 201 351,00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3 338 670,00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3 304 973,00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3 201 351,00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3 338 670,00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3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32" w:type="dxa"/>
                </w:tcPr>
                <w:p w:rsidR="004F0F5F" w:rsidRDefault="00111383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</w:t>
                  </w:r>
                  <w:r w:rsidR="004F0F5F">
                    <w:rPr>
                      <w:sz w:val="20"/>
                      <w:szCs w:val="20"/>
                    </w:rPr>
                    <w:t>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589 535,00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486 032,00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623 348,00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589 535,00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486 032,00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623 348,00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18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32" w:type="dxa"/>
                </w:tcPr>
                <w:p w:rsidR="004F0F5F" w:rsidRDefault="00111383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</w:t>
                  </w:r>
                  <w:r w:rsidR="004F0F5F">
                    <w:rPr>
                      <w:sz w:val="20"/>
                      <w:szCs w:val="20"/>
                    </w:rPr>
                    <w:t>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11138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270 241,00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294 241,00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294 241,00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муниципальными) органами, </w:t>
                  </w:r>
                  <w:r>
                    <w:rPr>
                      <w:sz w:val="20"/>
                      <w:szCs w:val="20"/>
                    </w:rPr>
                    <w:lastRenderedPageBreak/>
                    <w:t>казенными учреждениями, органами управления госуда</w:t>
                  </w:r>
                  <w:r w:rsidR="00111383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4F0F5F" w:rsidRDefault="00111383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</w:t>
                  </w:r>
                  <w:r w:rsidR="004F0F5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37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76 775,00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76 775,00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76 775,00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76 775,00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76 775,00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</w:t>
                  </w:r>
                  <w:r>
                    <w:rPr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48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3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195 605,00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66 415,00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11138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58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2 396 759,00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399 083,00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326 762,00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2 396 759,00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399 083,00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326 762,00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</w:t>
                  </w:r>
                  <w:r>
                    <w:rPr>
                      <w:sz w:val="20"/>
                      <w:szCs w:val="20"/>
                    </w:rPr>
                    <w:lastRenderedPageBreak/>
                    <w:t>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2 396 759,00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399 083,00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326 762,00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67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2 396 759,00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399 083,00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326 762,00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93 400,00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93 400,00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73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93 400,00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32" w:type="dxa"/>
                  <w:vAlign w:val="bottom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138 967,00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144 527,00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150 308,00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32" w:type="dxa"/>
                  <w:vAlign w:val="bottom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138 967,00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144 527,00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150 308,00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32" w:type="dxa"/>
                  <w:vAlign w:val="bottom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138 967,00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144 527,00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150 308,00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32" w:type="dxa"/>
                  <w:vAlign w:val="bottom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</w:t>
                  </w:r>
                  <w:r>
                    <w:rPr>
                      <w:sz w:val="20"/>
                      <w:szCs w:val="20"/>
                    </w:rPr>
                    <w:lastRenderedPageBreak/>
                    <w:t>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78</w:t>
                  </w:r>
                </w:p>
              </w:tc>
              <w:tc>
                <w:tcPr>
                  <w:tcW w:w="3732" w:type="dxa"/>
                  <w:vAlign w:val="bottom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32" w:type="dxa"/>
                  <w:vAlign w:val="bottom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9B094E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32" w:type="dxa"/>
                  <w:vAlign w:val="center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9B094E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32" w:type="dxa"/>
                  <w:vAlign w:val="center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9B094E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32" w:type="dxa"/>
                  <w:vAlign w:val="center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795 097,00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795 097,00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32" w:type="dxa"/>
                  <w:vAlign w:val="center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4F0F5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32" w:type="dxa"/>
                  <w:vAlign w:val="center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организации </w:t>
                  </w:r>
                  <w:r>
                    <w:rPr>
                      <w:sz w:val="20"/>
                      <w:szCs w:val="20"/>
                    </w:rPr>
                    <w:lastRenderedPageBreak/>
                    <w:t>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87</w:t>
                  </w:r>
                </w:p>
              </w:tc>
              <w:tc>
                <w:tcPr>
                  <w:tcW w:w="3732" w:type="dxa"/>
                  <w:vAlign w:val="center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4F0F5F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32" w:type="dxa"/>
                  <w:vAlign w:val="center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737 097,00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737 097,00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94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4F0F5F" w:rsidRDefault="009B094E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</w:t>
                  </w:r>
                  <w:r w:rsidR="004F0F5F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4F0F5F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102</w:t>
                  </w:r>
                </w:p>
              </w:tc>
              <w:tc>
                <w:tcPr>
                  <w:tcW w:w="3732" w:type="dxa"/>
                </w:tcPr>
                <w:p w:rsidR="004F0F5F" w:rsidRDefault="009B094E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</w:t>
                  </w:r>
                  <w:r w:rsidR="004F0F5F">
                    <w:rPr>
                      <w:sz w:val="20"/>
                      <w:szCs w:val="20"/>
                    </w:rPr>
                    <w:t>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32" w:type="dxa"/>
                </w:tcPr>
                <w:p w:rsidR="004F0F5F" w:rsidRDefault="009B094E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</w:t>
                  </w:r>
                  <w:r w:rsidR="004F0F5F">
                    <w:rPr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32" w:type="dxa"/>
                </w:tcPr>
                <w:p w:rsidR="004F0F5F" w:rsidRDefault="009B094E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</w:t>
                  </w:r>
                  <w:r w:rsidR="004F0F5F">
                    <w:rPr>
                      <w:sz w:val="20"/>
                      <w:szCs w:val="20"/>
                    </w:rPr>
                    <w:t>воохранения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111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3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4F0F5F" w:rsidTr="00550082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F0F5F" w:rsidTr="00550082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323C4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32" w:type="dxa"/>
                </w:tcPr>
                <w:p w:rsidR="004F0F5F" w:rsidRDefault="00550082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Межбюджетные трансферты, пер</w:t>
                  </w:r>
                  <w:r w:rsidR="004F0F5F">
                    <w:rPr>
                      <w:sz w:val="20"/>
                      <w:szCs w:val="20"/>
                    </w:rPr>
                    <w:t xml:space="preserve">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</w:t>
                  </w:r>
                  <w:r w:rsidR="004F0F5F">
                    <w:rPr>
                      <w:sz w:val="20"/>
                      <w:szCs w:val="20"/>
                    </w:rPr>
                    <w:lastRenderedPageBreak/>
                    <w:t xml:space="preserve">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9B094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118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4F0F5F" w:rsidRDefault="004F0F5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32" w:type="dxa"/>
                </w:tcPr>
                <w:p w:rsidR="004F0F5F" w:rsidRDefault="00550082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</w:t>
                  </w:r>
                  <w:r w:rsidR="004F0F5F">
                    <w:rPr>
                      <w:sz w:val="20"/>
                      <w:szCs w:val="20"/>
                    </w:rPr>
                    <w:t xml:space="preserve">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 w:rsidR="004F0F5F"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 w:rsidR="004F0F5F"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F0F5F" w:rsidTr="007C6443">
              <w:tc>
                <w:tcPr>
                  <w:tcW w:w="895" w:type="dxa"/>
                </w:tcPr>
                <w:p w:rsidR="004F0F5F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3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F0F5F" w:rsidRDefault="004F0F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4F0F5F" w:rsidRDefault="004F0F5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4F0F5F" w:rsidRDefault="004F0F5F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50082" w:rsidTr="007C6443">
              <w:tc>
                <w:tcPr>
                  <w:tcW w:w="895" w:type="dxa"/>
                </w:tcPr>
                <w:p w:rsidR="00550082" w:rsidRDefault="00E0439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32" w:type="dxa"/>
                </w:tcPr>
                <w:p w:rsidR="00550082" w:rsidRDefault="00550082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550082" w:rsidRDefault="0055008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550082" w:rsidRDefault="00550082" w:rsidP="0055008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:rsidR="00550082" w:rsidRDefault="00550082" w:rsidP="0055008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550082" w:rsidRDefault="005500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</w:tcPr>
                <w:p w:rsidR="00550082" w:rsidRDefault="00550082" w:rsidP="00E323C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50082" w:rsidRDefault="00550082" w:rsidP="00E323C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195429,00</w:t>
                  </w:r>
                </w:p>
              </w:tc>
              <w:tc>
                <w:tcPr>
                  <w:tcW w:w="1522" w:type="dxa"/>
                </w:tcPr>
                <w:p w:rsidR="00550082" w:rsidRDefault="00550082" w:rsidP="00E323C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387306,00</w:t>
                  </w:r>
                </w:p>
              </w:tc>
            </w:tr>
            <w:tr w:rsidR="00550082" w:rsidTr="007C6443">
              <w:tc>
                <w:tcPr>
                  <w:tcW w:w="895" w:type="dxa"/>
                </w:tcPr>
                <w:p w:rsidR="00550082" w:rsidRDefault="00550082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550082" w:rsidRDefault="00550082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550082" w:rsidRDefault="005500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50082" w:rsidRDefault="00550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2" w:type="dxa"/>
                </w:tcPr>
                <w:p w:rsidR="00550082" w:rsidRDefault="005500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50082" w:rsidRDefault="005500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550082" w:rsidRDefault="00550082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9 889 720,00</w:t>
                  </w:r>
                </w:p>
              </w:tc>
              <w:tc>
                <w:tcPr>
                  <w:tcW w:w="1522" w:type="dxa"/>
                </w:tcPr>
                <w:p w:rsidR="00550082" w:rsidRDefault="00550082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7 817 178,00</w:t>
                  </w:r>
                </w:p>
              </w:tc>
              <w:tc>
                <w:tcPr>
                  <w:tcW w:w="1522" w:type="dxa"/>
                </w:tcPr>
                <w:p w:rsidR="00550082" w:rsidRDefault="00550082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7 746 116,00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3A7437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561766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Совета депутатов  от 2</w:t>
            </w:r>
            <w:r w:rsidR="00561766">
              <w:rPr>
                <w:rFonts w:cs="Arial"/>
                <w:sz w:val="22"/>
                <w:szCs w:val="22"/>
              </w:rPr>
              <w:t>4</w:t>
            </w:r>
            <w:r w:rsidRPr="00EC555B">
              <w:rPr>
                <w:rFonts w:cs="Arial"/>
                <w:sz w:val="22"/>
                <w:szCs w:val="22"/>
              </w:rPr>
              <w:t xml:space="preserve"> декабря 20</w:t>
            </w:r>
            <w:r w:rsidR="00561766">
              <w:rPr>
                <w:rFonts w:cs="Arial"/>
                <w:sz w:val="22"/>
                <w:szCs w:val="22"/>
              </w:rPr>
              <w:t>20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561766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561766">
              <w:rPr>
                <w:rFonts w:cs="Arial"/>
                <w:sz w:val="22"/>
                <w:szCs w:val="22"/>
              </w:rPr>
              <w:t>22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Мокрушинского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lastRenderedPageBreak/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F516B9">
              <w:rPr>
                <w:rFonts w:cs="Arial"/>
                <w:b/>
                <w:bCs/>
                <w:sz w:val="22"/>
              </w:rPr>
              <w:t>2</w:t>
            </w:r>
            <w:r w:rsidR="00561766">
              <w:rPr>
                <w:rFonts w:cs="Arial"/>
                <w:b/>
                <w:bCs/>
                <w:sz w:val="22"/>
              </w:rPr>
              <w:t>1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561766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561766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F1713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F516B9">
                    <w:rPr>
                      <w:rFonts w:cs="Arial"/>
                      <w:bCs/>
                      <w:sz w:val="22"/>
                    </w:rPr>
                    <w:t>2</w:t>
                  </w:r>
                  <w:r w:rsidR="00F17133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F1713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17133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F1713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17133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Pr="00431339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5 538 832,00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3 567 763,00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3 406 159,00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1 061 643,00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1 017 440,00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1 128 157,00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632 765,00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A200D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25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61766" w:rsidTr="00E842FB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561766" w:rsidTr="00E842FB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vAlign w:val="bottom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561766" w:rsidTr="00E842FB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561766" w:rsidTr="00E842FB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561766" w:rsidTr="00E842FB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E842FB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F66D13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vAlign w:val="center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58 000,00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2 396 759,00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399 083,00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326 762,00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E842F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63 402,00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93 400,00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93 400,00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93 400,00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93 400,00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93 400,00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561766" w:rsidTr="00F66D13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 общего </w:t>
                  </w:r>
                  <w:r>
                    <w:rPr>
                      <w:sz w:val="20"/>
                      <w:szCs w:val="20"/>
                    </w:rPr>
                    <w:lastRenderedPageBreak/>
                    <w:t>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138 967,00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144 527,00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150 308,00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vAlign w:val="bottom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138 967,00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144 527,00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150 308,00</w:t>
                  </w:r>
                </w:p>
              </w:tc>
            </w:tr>
            <w:tr w:rsidR="00561766" w:rsidTr="00F66D13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138 967,00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144 527,00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150 308,00</w:t>
                  </w:r>
                </w:p>
              </w:tc>
            </w:tr>
            <w:tr w:rsidR="00561766" w:rsidTr="00F66D13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138 967,00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144 527,00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150 308,00</w:t>
                  </w:r>
                </w:p>
              </w:tc>
            </w:tr>
            <w:tr w:rsidR="00561766" w:rsidTr="00F66D13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138 967,00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144 527,00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150 308,00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56176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2 065 640,00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F66D13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F66D13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60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F66D13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vAlign w:val="center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vAlign w:val="center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  <w:vAlign w:val="center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195 605,00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66 415,00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</w:t>
                  </w:r>
                  <w:r>
                    <w:rPr>
                      <w:sz w:val="20"/>
                      <w:szCs w:val="20"/>
                    </w:rPr>
                    <w:lastRenderedPageBreak/>
                    <w:t>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71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65 415,00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1 884 825,00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1 884 825,00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1 884 825,00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82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61766" w:rsidTr="004A60E0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61766" w:rsidTr="004A60E0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21 196,00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F54914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  <w:vAlign w:val="bottom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3 410 698,00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3 309 225,00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3 369 769,00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3 410 698,00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3 309 225,00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66D1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3 369 769,00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4A60E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74 626,00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76 775,00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8110051180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95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72 112,00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3 695,00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3 304 973,00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3 201 351,00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3 338 670,00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113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</w:t>
                  </w:r>
                  <w:r w:rsidR="001A2B6A">
                    <w:rPr>
                      <w:sz w:val="20"/>
                      <w:szCs w:val="20"/>
                    </w:rPr>
                    <w:t>сходы на выплату персоналу госуд</w:t>
                  </w:r>
                  <w:r>
                    <w:rPr>
                      <w:sz w:val="20"/>
                      <w:szCs w:val="20"/>
                    </w:rPr>
                    <w:t>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589 535,00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486 032,00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623 348,00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589 535,00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486 032,00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623 348,00</w:t>
                  </w:r>
                </w:p>
              </w:tc>
            </w:tr>
            <w:tr w:rsidR="00561766" w:rsidTr="00561766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589 535,00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486 032,00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623 348,00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589 535,00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486 032,00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623 348,00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825FC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8110082090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126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1A2B6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D439B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195429,00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F1713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387306,00</w:t>
                  </w:r>
                </w:p>
              </w:tc>
            </w:tr>
            <w:tr w:rsidR="00561766" w:rsidTr="007F3088">
              <w:tc>
                <w:tcPr>
                  <w:tcW w:w="905" w:type="dxa"/>
                </w:tcPr>
                <w:p w:rsidR="00561766" w:rsidRDefault="0056176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561766" w:rsidRDefault="0056176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61766" w:rsidRDefault="0056176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61766" w:rsidRDefault="0056176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9 889 720,00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7 817 178,00</w:t>
                  </w:r>
                </w:p>
              </w:tc>
              <w:tc>
                <w:tcPr>
                  <w:tcW w:w="1752" w:type="dxa"/>
                </w:tcPr>
                <w:p w:rsidR="00561766" w:rsidRDefault="0056176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7 716 118,00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CF2DA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5F0D3E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25CF"/>
    <w:rsid w:val="0000431D"/>
    <w:rsid w:val="0001243F"/>
    <w:rsid w:val="000142D5"/>
    <w:rsid w:val="0003487E"/>
    <w:rsid w:val="00037955"/>
    <w:rsid w:val="00041E88"/>
    <w:rsid w:val="00043A94"/>
    <w:rsid w:val="00043BA9"/>
    <w:rsid w:val="000547FB"/>
    <w:rsid w:val="000641E0"/>
    <w:rsid w:val="00074C9B"/>
    <w:rsid w:val="00074CEF"/>
    <w:rsid w:val="000807A0"/>
    <w:rsid w:val="00083AD4"/>
    <w:rsid w:val="00083D50"/>
    <w:rsid w:val="00097B1F"/>
    <w:rsid w:val="000B647F"/>
    <w:rsid w:val="000D238D"/>
    <w:rsid w:val="000E05E7"/>
    <w:rsid w:val="000E72D0"/>
    <w:rsid w:val="000F404B"/>
    <w:rsid w:val="000F4C80"/>
    <w:rsid w:val="00100E08"/>
    <w:rsid w:val="00104743"/>
    <w:rsid w:val="00111383"/>
    <w:rsid w:val="0012713C"/>
    <w:rsid w:val="00134754"/>
    <w:rsid w:val="00143E44"/>
    <w:rsid w:val="00161869"/>
    <w:rsid w:val="0016337C"/>
    <w:rsid w:val="00171B47"/>
    <w:rsid w:val="00171E8A"/>
    <w:rsid w:val="001919AE"/>
    <w:rsid w:val="001A2B6A"/>
    <w:rsid w:val="001C2B10"/>
    <w:rsid w:val="001C7D90"/>
    <w:rsid w:val="0020362E"/>
    <w:rsid w:val="0020769B"/>
    <w:rsid w:val="00220B9A"/>
    <w:rsid w:val="00222FAF"/>
    <w:rsid w:val="002407C7"/>
    <w:rsid w:val="00246F4D"/>
    <w:rsid w:val="00260806"/>
    <w:rsid w:val="00272828"/>
    <w:rsid w:val="002826B1"/>
    <w:rsid w:val="0028391D"/>
    <w:rsid w:val="00285BD2"/>
    <w:rsid w:val="0029228B"/>
    <w:rsid w:val="002B4E88"/>
    <w:rsid w:val="002C1EA8"/>
    <w:rsid w:val="002C54FB"/>
    <w:rsid w:val="002D1382"/>
    <w:rsid w:val="002E612F"/>
    <w:rsid w:val="002F21B3"/>
    <w:rsid w:val="002F779E"/>
    <w:rsid w:val="003034A6"/>
    <w:rsid w:val="0031128C"/>
    <w:rsid w:val="00321F9C"/>
    <w:rsid w:val="00355B98"/>
    <w:rsid w:val="003633FC"/>
    <w:rsid w:val="0036751C"/>
    <w:rsid w:val="0038078F"/>
    <w:rsid w:val="00380EEB"/>
    <w:rsid w:val="00395E3D"/>
    <w:rsid w:val="003A26B1"/>
    <w:rsid w:val="003A40AC"/>
    <w:rsid w:val="003A481B"/>
    <w:rsid w:val="003A7437"/>
    <w:rsid w:val="003B0833"/>
    <w:rsid w:val="003B587B"/>
    <w:rsid w:val="003C2DA1"/>
    <w:rsid w:val="00404130"/>
    <w:rsid w:val="00404B7C"/>
    <w:rsid w:val="0040602D"/>
    <w:rsid w:val="004231CD"/>
    <w:rsid w:val="00425E25"/>
    <w:rsid w:val="00431339"/>
    <w:rsid w:val="00440BA3"/>
    <w:rsid w:val="00442568"/>
    <w:rsid w:val="00460DA5"/>
    <w:rsid w:val="004634A5"/>
    <w:rsid w:val="00470EF0"/>
    <w:rsid w:val="00483758"/>
    <w:rsid w:val="00495842"/>
    <w:rsid w:val="004A0E0F"/>
    <w:rsid w:val="004A60E0"/>
    <w:rsid w:val="004B010C"/>
    <w:rsid w:val="004C2F83"/>
    <w:rsid w:val="004C730E"/>
    <w:rsid w:val="004D37E4"/>
    <w:rsid w:val="004D4B74"/>
    <w:rsid w:val="004E376F"/>
    <w:rsid w:val="004E46F5"/>
    <w:rsid w:val="004F0671"/>
    <w:rsid w:val="004F0F5F"/>
    <w:rsid w:val="004F4F58"/>
    <w:rsid w:val="00505DB8"/>
    <w:rsid w:val="00516CF9"/>
    <w:rsid w:val="00541A16"/>
    <w:rsid w:val="00542AF9"/>
    <w:rsid w:val="00550082"/>
    <w:rsid w:val="005532AF"/>
    <w:rsid w:val="00553D1E"/>
    <w:rsid w:val="00561766"/>
    <w:rsid w:val="00563F36"/>
    <w:rsid w:val="0056478F"/>
    <w:rsid w:val="005805C6"/>
    <w:rsid w:val="00580DC5"/>
    <w:rsid w:val="00595B93"/>
    <w:rsid w:val="005A2A0B"/>
    <w:rsid w:val="005A31FF"/>
    <w:rsid w:val="005C616D"/>
    <w:rsid w:val="005D6CEC"/>
    <w:rsid w:val="005F0D3E"/>
    <w:rsid w:val="00616223"/>
    <w:rsid w:val="00617DEC"/>
    <w:rsid w:val="00624CA9"/>
    <w:rsid w:val="006372B7"/>
    <w:rsid w:val="00637487"/>
    <w:rsid w:val="006418D8"/>
    <w:rsid w:val="00642C3F"/>
    <w:rsid w:val="006529E8"/>
    <w:rsid w:val="0066167A"/>
    <w:rsid w:val="006705AA"/>
    <w:rsid w:val="00675B03"/>
    <w:rsid w:val="0068676D"/>
    <w:rsid w:val="006876B5"/>
    <w:rsid w:val="006A3518"/>
    <w:rsid w:val="006A4BAF"/>
    <w:rsid w:val="006B63DA"/>
    <w:rsid w:val="006D0421"/>
    <w:rsid w:val="006D4D73"/>
    <w:rsid w:val="006E44D1"/>
    <w:rsid w:val="00746B5E"/>
    <w:rsid w:val="007664C0"/>
    <w:rsid w:val="00771907"/>
    <w:rsid w:val="00776D74"/>
    <w:rsid w:val="00776D92"/>
    <w:rsid w:val="00790525"/>
    <w:rsid w:val="00794BAA"/>
    <w:rsid w:val="007A273C"/>
    <w:rsid w:val="007B1895"/>
    <w:rsid w:val="007B5152"/>
    <w:rsid w:val="007C246C"/>
    <w:rsid w:val="007C6443"/>
    <w:rsid w:val="007F1FA3"/>
    <w:rsid w:val="007F24E0"/>
    <w:rsid w:val="007F3088"/>
    <w:rsid w:val="008054C8"/>
    <w:rsid w:val="00806B48"/>
    <w:rsid w:val="00825FC6"/>
    <w:rsid w:val="00830626"/>
    <w:rsid w:val="00831007"/>
    <w:rsid w:val="0084563C"/>
    <w:rsid w:val="008525B2"/>
    <w:rsid w:val="00862E74"/>
    <w:rsid w:val="008778B1"/>
    <w:rsid w:val="008814B5"/>
    <w:rsid w:val="00893F85"/>
    <w:rsid w:val="00895A1A"/>
    <w:rsid w:val="008A5019"/>
    <w:rsid w:val="008A7A8F"/>
    <w:rsid w:val="008B04F6"/>
    <w:rsid w:val="008B051B"/>
    <w:rsid w:val="008B3A5B"/>
    <w:rsid w:val="008D6F7A"/>
    <w:rsid w:val="008F0DC0"/>
    <w:rsid w:val="008F511B"/>
    <w:rsid w:val="008F67B5"/>
    <w:rsid w:val="009124CB"/>
    <w:rsid w:val="00924C45"/>
    <w:rsid w:val="00927F72"/>
    <w:rsid w:val="00931A6D"/>
    <w:rsid w:val="00935A74"/>
    <w:rsid w:val="00960E4F"/>
    <w:rsid w:val="0099771A"/>
    <w:rsid w:val="009A2CC5"/>
    <w:rsid w:val="009B094E"/>
    <w:rsid w:val="009F2B04"/>
    <w:rsid w:val="00A01906"/>
    <w:rsid w:val="00A025E5"/>
    <w:rsid w:val="00A06D3E"/>
    <w:rsid w:val="00A200D0"/>
    <w:rsid w:val="00A2151F"/>
    <w:rsid w:val="00A22242"/>
    <w:rsid w:val="00A25B31"/>
    <w:rsid w:val="00A4030C"/>
    <w:rsid w:val="00A4047D"/>
    <w:rsid w:val="00A45791"/>
    <w:rsid w:val="00A65F26"/>
    <w:rsid w:val="00A73074"/>
    <w:rsid w:val="00A82E2A"/>
    <w:rsid w:val="00AB3729"/>
    <w:rsid w:val="00AC1BEC"/>
    <w:rsid w:val="00AC3E98"/>
    <w:rsid w:val="00AD5404"/>
    <w:rsid w:val="00AF6F64"/>
    <w:rsid w:val="00B037C1"/>
    <w:rsid w:val="00B1207F"/>
    <w:rsid w:val="00B12567"/>
    <w:rsid w:val="00B17EF9"/>
    <w:rsid w:val="00B36205"/>
    <w:rsid w:val="00B567EE"/>
    <w:rsid w:val="00B66118"/>
    <w:rsid w:val="00B87DC6"/>
    <w:rsid w:val="00BA2B1A"/>
    <w:rsid w:val="00BB21CC"/>
    <w:rsid w:val="00BC2793"/>
    <w:rsid w:val="00BC4B4B"/>
    <w:rsid w:val="00C220AF"/>
    <w:rsid w:val="00C34621"/>
    <w:rsid w:val="00C3762F"/>
    <w:rsid w:val="00C52F69"/>
    <w:rsid w:val="00C634D1"/>
    <w:rsid w:val="00C6773B"/>
    <w:rsid w:val="00C70CB6"/>
    <w:rsid w:val="00C70D3F"/>
    <w:rsid w:val="00C73227"/>
    <w:rsid w:val="00C76866"/>
    <w:rsid w:val="00C81E35"/>
    <w:rsid w:val="00C81EF8"/>
    <w:rsid w:val="00C903C0"/>
    <w:rsid w:val="00C91215"/>
    <w:rsid w:val="00CE57C5"/>
    <w:rsid w:val="00CF1650"/>
    <w:rsid w:val="00CF257F"/>
    <w:rsid w:val="00CF2DAC"/>
    <w:rsid w:val="00D05786"/>
    <w:rsid w:val="00D13D9A"/>
    <w:rsid w:val="00D439B9"/>
    <w:rsid w:val="00D57E6B"/>
    <w:rsid w:val="00D60E49"/>
    <w:rsid w:val="00D62700"/>
    <w:rsid w:val="00D8321E"/>
    <w:rsid w:val="00DC516A"/>
    <w:rsid w:val="00DC5233"/>
    <w:rsid w:val="00DC573D"/>
    <w:rsid w:val="00DF0B7B"/>
    <w:rsid w:val="00DF18BC"/>
    <w:rsid w:val="00E04396"/>
    <w:rsid w:val="00E06769"/>
    <w:rsid w:val="00E145E4"/>
    <w:rsid w:val="00E1500E"/>
    <w:rsid w:val="00E25916"/>
    <w:rsid w:val="00E323C4"/>
    <w:rsid w:val="00E57DA6"/>
    <w:rsid w:val="00E842C3"/>
    <w:rsid w:val="00E842FB"/>
    <w:rsid w:val="00EB44D9"/>
    <w:rsid w:val="00EC032C"/>
    <w:rsid w:val="00EC3366"/>
    <w:rsid w:val="00EC370E"/>
    <w:rsid w:val="00EC555B"/>
    <w:rsid w:val="00EE50CB"/>
    <w:rsid w:val="00EF6C4B"/>
    <w:rsid w:val="00F05DF5"/>
    <w:rsid w:val="00F15744"/>
    <w:rsid w:val="00F16AF6"/>
    <w:rsid w:val="00F16BB3"/>
    <w:rsid w:val="00F16C01"/>
    <w:rsid w:val="00F17133"/>
    <w:rsid w:val="00F17821"/>
    <w:rsid w:val="00F33F54"/>
    <w:rsid w:val="00F354F4"/>
    <w:rsid w:val="00F3763C"/>
    <w:rsid w:val="00F45B0E"/>
    <w:rsid w:val="00F516B9"/>
    <w:rsid w:val="00F54914"/>
    <w:rsid w:val="00F60381"/>
    <w:rsid w:val="00F63DD1"/>
    <w:rsid w:val="00F652A5"/>
    <w:rsid w:val="00F66D13"/>
    <w:rsid w:val="00F66FFE"/>
    <w:rsid w:val="00F85EEF"/>
    <w:rsid w:val="00F97802"/>
    <w:rsid w:val="00FA65F1"/>
    <w:rsid w:val="00FA6C41"/>
    <w:rsid w:val="00FA7C26"/>
    <w:rsid w:val="00FB2C5B"/>
    <w:rsid w:val="00FB4EC9"/>
    <w:rsid w:val="00FB63DC"/>
    <w:rsid w:val="00FB7F71"/>
    <w:rsid w:val="00FE0480"/>
    <w:rsid w:val="00FE0CA5"/>
    <w:rsid w:val="00FE1013"/>
    <w:rsid w:val="00FE5A0B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2D31-DBE4-48B9-9CEE-CE1B9634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43</Pages>
  <Words>12530</Words>
  <Characters>71424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177</cp:revision>
  <dcterms:created xsi:type="dcterms:W3CDTF">2017-06-26T09:40:00Z</dcterms:created>
  <dcterms:modified xsi:type="dcterms:W3CDTF">2021-01-13T07:19:00Z</dcterms:modified>
</cp:coreProperties>
</file>