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5249A8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C6086" w:rsidRDefault="005249A8" w:rsidP="00FC608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</w:t>
      </w:r>
      <w:r w:rsidR="00FC6086">
        <w:rPr>
          <w:rFonts w:ascii="Arial" w:hAnsi="Arial" w:cs="Arial"/>
          <w:kern w:val="28"/>
          <w:sz w:val="32"/>
          <w:szCs w:val="32"/>
        </w:rPr>
        <w:t>0.</w:t>
      </w:r>
      <w:r>
        <w:rPr>
          <w:rFonts w:ascii="Arial" w:hAnsi="Arial" w:cs="Arial"/>
          <w:kern w:val="28"/>
          <w:sz w:val="32"/>
          <w:szCs w:val="32"/>
        </w:rPr>
        <w:t>08</w:t>
      </w:r>
      <w:r w:rsidR="00FC6086">
        <w:rPr>
          <w:rFonts w:ascii="Arial" w:hAnsi="Arial" w:cs="Arial"/>
          <w:kern w:val="28"/>
          <w:sz w:val="32"/>
          <w:szCs w:val="32"/>
        </w:rPr>
        <w:t>.202</w:t>
      </w:r>
      <w:r>
        <w:rPr>
          <w:rFonts w:ascii="Arial" w:hAnsi="Arial" w:cs="Arial"/>
          <w:kern w:val="28"/>
          <w:sz w:val="32"/>
          <w:szCs w:val="32"/>
        </w:rPr>
        <w:t>3</w:t>
      </w:r>
      <w:r w:rsidR="00FC6086">
        <w:rPr>
          <w:rFonts w:ascii="Arial" w:hAnsi="Arial" w:cs="Arial"/>
          <w:kern w:val="28"/>
          <w:sz w:val="32"/>
          <w:szCs w:val="32"/>
        </w:rPr>
        <w:t xml:space="preserve">г.                    </w:t>
      </w:r>
      <w:r>
        <w:rPr>
          <w:rFonts w:ascii="Arial" w:hAnsi="Arial" w:cs="Arial"/>
          <w:kern w:val="28"/>
          <w:sz w:val="32"/>
          <w:szCs w:val="32"/>
        </w:rPr>
        <w:t xml:space="preserve">  с. Мокрушинское           </w:t>
      </w:r>
      <w:r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FC6086" w:rsidRDefault="00FC6086" w:rsidP="00FC6086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C6086" w:rsidRDefault="00FC6086" w:rsidP="00FC6086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</w:rPr>
      </w:pPr>
      <w:hyperlink r:id="rId4" w:tgtFrame="Logical" w:history="1">
        <w:r w:rsidRPr="00FC6086">
          <w:rPr>
            <w:rStyle w:val="a3"/>
            <w:rFonts w:ascii="Arial" w:hAnsi="Arial" w:cs="Arial"/>
            <w:b/>
            <w:bCs/>
            <w:kern w:val="28"/>
            <w:sz w:val="32"/>
            <w:u w:val="none"/>
          </w:rPr>
          <w:t>«Об утверждении Порядка выдачи предписаний об устранении нарушений в сфере благоустройства»</w:t>
        </w:r>
      </w:hyperlink>
    </w:p>
    <w:p w:rsidR="00FC6086" w:rsidRDefault="00FC6086" w:rsidP="00FC6086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</w:rPr>
      </w:pPr>
    </w:p>
    <w:p w:rsidR="00FC6086" w:rsidRPr="00FC6086" w:rsidRDefault="00FC6086" w:rsidP="00FC6086">
      <w:pPr>
        <w:spacing w:after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>На основании Кодекса Российской Федерации «Об административных правонарушениях», руководствуясь Законом Красноярского края от 02.10.2008 №7-2161 «Об административных правонарушениях», Решением Мокрушинского сельского Совета депутатов от 30.11.2022 № 12-103 «Об утверждении Правил благоустройства территории Мокрушинского сельсовета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C6086">
        <w:rPr>
          <w:rFonts w:ascii="Arial" w:hAnsi="Arial" w:cs="Arial"/>
          <w:bCs/>
          <w:sz w:val="24"/>
          <w:szCs w:val="28"/>
        </w:rPr>
        <w:t>Казачинского района», руководствуясь ст. 24,27 Устава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C6086">
        <w:rPr>
          <w:rFonts w:ascii="Arial" w:hAnsi="Arial" w:cs="Arial"/>
          <w:bCs/>
          <w:sz w:val="24"/>
          <w:szCs w:val="28"/>
        </w:rPr>
        <w:t>Мокрушинского сельсовета Казачинского района Красноярского края, администрация Мокрушинского сельсовета</w:t>
      </w:r>
    </w:p>
    <w:p w:rsidR="00FC6086" w:rsidRPr="00FC6086" w:rsidRDefault="00FC6086" w:rsidP="00FC6086">
      <w:pPr>
        <w:spacing w:after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>ПОСТАНОВЛЯЕТ:</w:t>
      </w:r>
    </w:p>
    <w:p w:rsidR="00FC6086" w:rsidRPr="00FC6086" w:rsidRDefault="00FC6086" w:rsidP="005249A8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 xml:space="preserve">1. Утвердить Порядок выдачи предписаний об устранении нарушений в сфере благоустройства, согласно приложению к настоящему Постановлению. </w:t>
      </w:r>
    </w:p>
    <w:p w:rsidR="005249A8" w:rsidRPr="005249A8" w:rsidRDefault="00FC6086" w:rsidP="005249A8">
      <w:pPr>
        <w:spacing w:after="0"/>
        <w:jc w:val="both"/>
        <w:rPr>
          <w:sz w:val="32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 xml:space="preserve">2. </w:t>
      </w:r>
      <w:r w:rsidR="005249A8" w:rsidRPr="005249A8"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</w:r>
      <w:proofErr w:type="spellStart"/>
      <w:r w:rsidR="005249A8" w:rsidRPr="005249A8">
        <w:rPr>
          <w:rFonts w:ascii="Arial" w:hAnsi="Arial" w:cs="Arial"/>
          <w:sz w:val="24"/>
        </w:rPr>
        <w:t>mokrushinskij.gosuslugi.ru</w:t>
      </w:r>
      <w:proofErr w:type="spellEnd"/>
      <w:r w:rsidR="005249A8">
        <w:rPr>
          <w:rFonts w:ascii="Arial" w:hAnsi="Arial" w:cs="Arial"/>
          <w:sz w:val="24"/>
        </w:rPr>
        <w:t>.</w:t>
      </w:r>
    </w:p>
    <w:p w:rsidR="00FC6086" w:rsidRPr="00FC6086" w:rsidRDefault="00FC6086" w:rsidP="005249A8">
      <w:pPr>
        <w:spacing w:after="0"/>
        <w:jc w:val="both"/>
        <w:rPr>
          <w:rFonts w:ascii="Arial" w:hAnsi="Arial" w:cs="Arial"/>
          <w:sz w:val="24"/>
          <w:szCs w:val="28"/>
        </w:rPr>
      </w:pPr>
      <w:r w:rsidRPr="00FC6086">
        <w:rPr>
          <w:rFonts w:ascii="Arial" w:hAnsi="Arial" w:cs="Arial"/>
          <w:sz w:val="24"/>
          <w:szCs w:val="28"/>
        </w:rPr>
        <w:t xml:space="preserve">3. </w:t>
      </w:r>
      <w:proofErr w:type="gramStart"/>
      <w:r w:rsidRPr="00FC6086">
        <w:rPr>
          <w:rFonts w:ascii="Arial" w:hAnsi="Arial" w:cs="Arial"/>
          <w:sz w:val="24"/>
          <w:szCs w:val="28"/>
        </w:rPr>
        <w:t>Контроль за</w:t>
      </w:r>
      <w:proofErr w:type="gramEnd"/>
      <w:r w:rsidRPr="00FC6086">
        <w:rPr>
          <w:rFonts w:ascii="Arial" w:hAnsi="Arial" w:cs="Arial"/>
          <w:sz w:val="24"/>
          <w:szCs w:val="28"/>
        </w:rPr>
        <w:t xml:space="preserve"> исполнением настоящего Постановления оставляю за собой. </w:t>
      </w:r>
    </w:p>
    <w:p w:rsidR="00FC6086" w:rsidRPr="00FC6086" w:rsidRDefault="00FC6086" w:rsidP="00FC608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FC6086" w:rsidRDefault="00FC6086" w:rsidP="00FC6086">
      <w:pPr>
        <w:ind w:right="57" w:firstLine="7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FC6086" w:rsidRDefault="00FC6086" w:rsidP="00FC6086">
      <w:pPr>
        <w:rPr>
          <w:sz w:val="28"/>
          <w:szCs w:val="28"/>
        </w:rPr>
      </w:pPr>
    </w:p>
    <w:p w:rsidR="00FC6086" w:rsidRDefault="00FC6086" w:rsidP="00FC6086">
      <w:pPr>
        <w:rPr>
          <w:sz w:val="28"/>
          <w:szCs w:val="28"/>
        </w:rPr>
      </w:pPr>
    </w:p>
    <w:p w:rsidR="00FC6086" w:rsidRPr="005249A8" w:rsidRDefault="00FC6086" w:rsidP="00FC6086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49A8">
        <w:rPr>
          <w:rFonts w:ascii="Arial" w:hAnsi="Arial" w:cs="Arial"/>
          <w:sz w:val="24"/>
          <w:szCs w:val="28"/>
        </w:rPr>
        <w:t>Глава</w:t>
      </w:r>
    </w:p>
    <w:p w:rsidR="00FC6086" w:rsidRPr="005249A8" w:rsidRDefault="00FC6086" w:rsidP="00FC6086">
      <w:pPr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Мокрушинского сельсовета                          </w:t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  <w:t xml:space="preserve">  Г.П. Шваб</w:t>
      </w:r>
      <w:r w:rsidRPr="005249A8">
        <w:rPr>
          <w:rFonts w:ascii="Arial" w:hAnsi="Arial" w:cs="Arial"/>
          <w:iCs/>
          <w:sz w:val="24"/>
          <w:szCs w:val="28"/>
        </w:rPr>
        <w:t xml:space="preserve">  </w:t>
      </w:r>
    </w:p>
    <w:p w:rsidR="00FC6086" w:rsidRDefault="00FC6086" w:rsidP="00FC6086">
      <w:pPr>
        <w:pStyle w:val="a4"/>
        <w:tabs>
          <w:tab w:val="left" w:pos="708"/>
        </w:tabs>
        <w:rPr>
          <w:rFonts w:ascii="Arial" w:hAnsi="Arial" w:cs="Arial"/>
          <w:szCs w:val="28"/>
          <w:lang w:val="ru-RU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8C6" w:rsidRDefault="00D278C6" w:rsidP="00D278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9A8" w:rsidRDefault="005249A8" w:rsidP="00D278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lastRenderedPageBreak/>
        <w:t>Приложение</w:t>
      </w:r>
    </w:p>
    <w:p w:rsidR="00DF3532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к Постановлению администрации</w:t>
      </w:r>
    </w:p>
    <w:p w:rsidR="00D278C6" w:rsidRPr="005249A8" w:rsidRDefault="00DF3532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Мокрушинского сельсовета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от </w:t>
      </w:r>
      <w:r w:rsidR="005249A8" w:rsidRPr="005249A8">
        <w:rPr>
          <w:rFonts w:ascii="Arial" w:hAnsi="Arial" w:cs="Arial"/>
          <w:sz w:val="20"/>
          <w:szCs w:val="24"/>
        </w:rPr>
        <w:t xml:space="preserve">00.08.2023 </w:t>
      </w:r>
      <w:r w:rsidRPr="005249A8">
        <w:rPr>
          <w:rFonts w:ascii="Arial" w:hAnsi="Arial" w:cs="Arial"/>
          <w:sz w:val="20"/>
          <w:szCs w:val="24"/>
        </w:rPr>
        <w:t xml:space="preserve"> №</w:t>
      </w:r>
      <w:r w:rsidR="005249A8" w:rsidRPr="005249A8">
        <w:rPr>
          <w:rFonts w:ascii="Arial" w:hAnsi="Arial" w:cs="Arial"/>
          <w:sz w:val="20"/>
          <w:szCs w:val="24"/>
        </w:rPr>
        <w:t xml:space="preserve"> 00</w:t>
      </w:r>
    </w:p>
    <w:p w:rsidR="00D278C6" w:rsidRDefault="00D278C6" w:rsidP="00D27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>ПОРЯДОК ВЫДАЧИ ПРЕДПРИСАНИЙ ОБ УСТРАНЕНИИ НАРУШЕНИЙ В СФЕРЕ БЛАГОУСТРОЙСТВА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 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2. В случае установления в ходе проведения мониторинга территории сельсовета нарушения Правил благоустройства, составляется Акт выявления нарушения Правил благоустройства территории и санитарного содержания территории сельсовета (приложение №1 к Порядку).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- фото таблица с нумерацией каждого фотоснимка (приложение №2 к Порядку);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- иная информация, подтверждающая наличие нарушения.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3. Предписание об устранении нарушения Правил благоустройства составляется должностным лицом Администрации </w:t>
      </w:r>
      <w:r w:rsidR="00DF3532" w:rsidRPr="005249A8">
        <w:rPr>
          <w:rFonts w:ascii="Arial" w:hAnsi="Arial" w:cs="Arial"/>
          <w:sz w:val="24"/>
          <w:szCs w:val="28"/>
        </w:rPr>
        <w:t xml:space="preserve"> Мокруш</w:t>
      </w:r>
      <w:r w:rsidR="00A72E39" w:rsidRPr="005249A8">
        <w:rPr>
          <w:rFonts w:ascii="Arial" w:hAnsi="Arial" w:cs="Arial"/>
          <w:sz w:val="24"/>
          <w:szCs w:val="28"/>
        </w:rPr>
        <w:t>инского</w:t>
      </w:r>
      <w:r w:rsidRPr="005249A8">
        <w:rPr>
          <w:rFonts w:ascii="Arial" w:hAnsi="Arial" w:cs="Arial"/>
          <w:sz w:val="24"/>
          <w:szCs w:val="28"/>
        </w:rPr>
        <w:t xml:space="preserve"> сельсовета.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4. Должностное лицо при выдаче предписания обязано предъявлять служебное удостоверение.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5. Предписание оформляется в письменной форме в двух экземплярах по форме согласно приложению №3 к Порядку и регистрируется в журнале выдачи предписаний, согласно приложению №4 к настоящему Порядку 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6. Один экземпляр Предписания выдается под роспись лицу, который нарушил Правила благоустройства, либо его законному представителю, действующему по доверенности, оформленной в соответствии с действующим законодательством Российской Федерации.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7. При отсутствии на объекте лица, обязанного устранить выявленное нарушение, уполномоченное должностное лицо Администрации сельсовета принимает меры по уведомлению такого лица для выдачи Предписания об устранении нарушения в сфере благоустройства.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8.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9. Предписание должно быть выполнено в срок не позднее от 3 до 15 дней со дня выдачи.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10. 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11. При невозможности устранения выявленных нарушений в течение 15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lastRenderedPageBreak/>
        <w:t xml:space="preserve">10. Должностное лицо, выдавшее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11. В случае неисполнения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направляются на рассмотрение в админист</w:t>
      </w:r>
      <w:r w:rsidR="00816D7D" w:rsidRPr="005249A8">
        <w:rPr>
          <w:rFonts w:ascii="Arial" w:hAnsi="Arial" w:cs="Arial"/>
          <w:sz w:val="24"/>
          <w:szCs w:val="28"/>
        </w:rPr>
        <w:t>ративную комиссию Администрации Мокруш</w:t>
      </w:r>
      <w:r w:rsidR="00A72E39" w:rsidRPr="005249A8">
        <w:rPr>
          <w:rFonts w:ascii="Arial" w:hAnsi="Arial" w:cs="Arial"/>
          <w:sz w:val="24"/>
          <w:szCs w:val="28"/>
        </w:rPr>
        <w:t>инского</w:t>
      </w:r>
      <w:r w:rsidRPr="005249A8">
        <w:rPr>
          <w:rFonts w:ascii="Arial" w:hAnsi="Arial" w:cs="Arial"/>
          <w:sz w:val="24"/>
          <w:szCs w:val="28"/>
        </w:rPr>
        <w:t xml:space="preserve"> сельсовета для решения вопроса о привлечении лица, ответственного за исполнение предписания к административной ответственности.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12. Должностное лицо, составившее Предписание, вправе самостоятельно составить протокол об административном правонарушении.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13. Лица, нарушившие Правила благоустройства и не устранившие нарушения в установленный Предписанием срок, привлекаются к ответственности в соответствии с Законом Красноярского края </w:t>
      </w:r>
      <w:r w:rsidRPr="005249A8">
        <w:rPr>
          <w:rFonts w:ascii="Arial" w:hAnsi="Arial" w:cs="Arial"/>
          <w:bCs/>
          <w:sz w:val="24"/>
          <w:szCs w:val="28"/>
        </w:rPr>
        <w:t xml:space="preserve">от 02.10.2008 №7-2161 «Об административных правонарушениях».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7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№1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Cs w:val="27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АКТ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 xml:space="preserve">Выявления нарушения Правил благоустройства территории </w:t>
      </w:r>
      <w:r w:rsidR="00816D7D" w:rsidRPr="005249A8">
        <w:rPr>
          <w:rFonts w:ascii="Arial" w:hAnsi="Arial" w:cs="Arial"/>
          <w:b/>
          <w:sz w:val="24"/>
          <w:szCs w:val="24"/>
        </w:rPr>
        <w:t>Мокруш</w:t>
      </w:r>
      <w:r w:rsidR="00A72E39" w:rsidRPr="005249A8">
        <w:rPr>
          <w:rFonts w:ascii="Arial" w:hAnsi="Arial" w:cs="Arial"/>
          <w:b/>
          <w:sz w:val="24"/>
          <w:szCs w:val="24"/>
        </w:rPr>
        <w:t>инского</w:t>
      </w:r>
      <w:r w:rsidRPr="005249A8">
        <w:rPr>
          <w:rFonts w:ascii="Arial" w:hAnsi="Arial" w:cs="Arial"/>
          <w:b/>
          <w:sz w:val="24"/>
          <w:szCs w:val="24"/>
        </w:rPr>
        <w:t xml:space="preserve"> сельсовета </w:t>
      </w:r>
      <w:r w:rsidR="00DB54A4" w:rsidRPr="005249A8">
        <w:rPr>
          <w:rFonts w:ascii="Arial" w:hAnsi="Arial" w:cs="Arial"/>
          <w:b/>
          <w:sz w:val="24"/>
          <w:szCs w:val="24"/>
        </w:rPr>
        <w:t xml:space="preserve">Казачинского </w:t>
      </w:r>
      <w:r w:rsidRPr="005249A8">
        <w:rPr>
          <w:rFonts w:ascii="Arial" w:hAnsi="Arial" w:cs="Arial"/>
          <w:b/>
          <w:sz w:val="24"/>
          <w:szCs w:val="24"/>
        </w:rPr>
        <w:t xml:space="preserve">района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«____» ______20__г.                                                                               № 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Время «____» час</w:t>
      </w:r>
      <w:proofErr w:type="gramStart"/>
      <w:r w:rsidRPr="005249A8">
        <w:rPr>
          <w:rFonts w:ascii="Arial" w:hAnsi="Arial" w:cs="Arial"/>
          <w:sz w:val="24"/>
          <w:szCs w:val="24"/>
        </w:rPr>
        <w:t>.</w:t>
      </w:r>
      <w:proofErr w:type="gramEnd"/>
      <w:r w:rsidRPr="005249A8">
        <w:rPr>
          <w:rFonts w:ascii="Arial" w:hAnsi="Arial" w:cs="Arial"/>
          <w:sz w:val="24"/>
          <w:szCs w:val="24"/>
        </w:rPr>
        <w:t xml:space="preserve"> «____» </w:t>
      </w:r>
      <w:proofErr w:type="gramStart"/>
      <w:r w:rsidRPr="005249A8">
        <w:rPr>
          <w:rFonts w:ascii="Arial" w:hAnsi="Arial" w:cs="Arial"/>
          <w:sz w:val="24"/>
          <w:szCs w:val="24"/>
        </w:rPr>
        <w:t>м</w:t>
      </w:r>
      <w:proofErr w:type="gramEnd"/>
      <w:r w:rsidRPr="005249A8">
        <w:rPr>
          <w:rFonts w:ascii="Arial" w:hAnsi="Arial" w:cs="Arial"/>
          <w:sz w:val="24"/>
          <w:szCs w:val="24"/>
        </w:rPr>
        <w:t>ин.                                                         ___________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Администрация </w:t>
      </w:r>
      <w:r w:rsidR="00816D7D" w:rsidRPr="005249A8">
        <w:rPr>
          <w:rFonts w:ascii="Arial" w:hAnsi="Arial" w:cs="Arial"/>
          <w:sz w:val="24"/>
          <w:szCs w:val="24"/>
        </w:rPr>
        <w:t>Мокруш</w:t>
      </w:r>
      <w:r w:rsidR="00A72E39" w:rsidRPr="005249A8">
        <w:rPr>
          <w:rFonts w:ascii="Arial" w:hAnsi="Arial" w:cs="Arial"/>
          <w:sz w:val="24"/>
          <w:szCs w:val="24"/>
        </w:rPr>
        <w:t>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 в лице: ________________________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</w:t>
      </w:r>
      <w:r w:rsidRPr="005249A8">
        <w:rPr>
          <w:rFonts w:ascii="Arial" w:hAnsi="Arial" w:cs="Arial"/>
          <w:sz w:val="18"/>
          <w:szCs w:val="18"/>
        </w:rPr>
        <w:t>должность, Ф.И.О.)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на основании постановления Администрации сельсовета от «___»______ 20__г. №____ с участием: __________________________________</w:t>
      </w:r>
      <w:r w:rsidR="005249A8">
        <w:rPr>
          <w:rFonts w:ascii="Arial" w:hAnsi="Arial" w:cs="Arial"/>
          <w:sz w:val="24"/>
          <w:szCs w:val="24"/>
        </w:rPr>
        <w:t>_______</w:t>
      </w:r>
      <w:r w:rsidRPr="005249A8">
        <w:rPr>
          <w:rFonts w:ascii="Arial" w:hAnsi="Arial" w:cs="Arial"/>
          <w:sz w:val="24"/>
          <w:szCs w:val="24"/>
        </w:rPr>
        <w:t>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49A8">
        <w:rPr>
          <w:rFonts w:ascii="Arial" w:hAnsi="Arial" w:cs="Arial"/>
          <w:sz w:val="18"/>
          <w:szCs w:val="18"/>
        </w:rPr>
        <w:t>(Ф.И.О. лица, принявшего участие)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в присутствии: 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49A8">
        <w:rPr>
          <w:rFonts w:ascii="Arial" w:hAnsi="Arial" w:cs="Arial"/>
          <w:sz w:val="24"/>
          <w:szCs w:val="24"/>
        </w:rPr>
        <w:t xml:space="preserve"> </w:t>
      </w:r>
      <w:r w:rsidRPr="005249A8">
        <w:rPr>
          <w:rFonts w:ascii="Arial" w:hAnsi="Arial" w:cs="Arial"/>
          <w:sz w:val="18"/>
          <w:szCs w:val="18"/>
        </w:rPr>
        <w:t>(наименование юр</w:t>
      </w:r>
      <w:proofErr w:type="gramStart"/>
      <w:r w:rsidRPr="005249A8">
        <w:rPr>
          <w:rFonts w:ascii="Arial" w:hAnsi="Arial" w:cs="Arial"/>
          <w:sz w:val="18"/>
          <w:szCs w:val="18"/>
        </w:rPr>
        <w:t>.л</w:t>
      </w:r>
      <w:proofErr w:type="gramEnd"/>
      <w:r w:rsidRPr="005249A8">
        <w:rPr>
          <w:rFonts w:ascii="Arial" w:hAnsi="Arial" w:cs="Arial"/>
          <w:sz w:val="18"/>
          <w:szCs w:val="18"/>
        </w:rPr>
        <w:t>ица, Ф.И.О.. представителя (работника) юридического лица, Ф.И.О. физ. л.)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</w:t>
      </w:r>
      <w:r w:rsidR="005249A8">
        <w:rPr>
          <w:rFonts w:ascii="Arial" w:hAnsi="Arial" w:cs="Arial"/>
          <w:sz w:val="24"/>
          <w:szCs w:val="24"/>
        </w:rPr>
        <w:t>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(выявлены в ходе мониторинга территории сельсовета, следующие нарушения Правил благоустройства территории </w:t>
      </w:r>
      <w:r w:rsidR="00A72E39" w:rsidRPr="005249A8">
        <w:rPr>
          <w:rFonts w:ascii="Arial" w:hAnsi="Arial" w:cs="Arial"/>
          <w:sz w:val="24"/>
          <w:szCs w:val="24"/>
        </w:rPr>
        <w:t>Галанинского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(описание нарушений с указанием конкретной нормы Правил благоустройства)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lastRenderedPageBreak/>
        <w:t xml:space="preserve">С Актом </w:t>
      </w:r>
      <w:proofErr w:type="gramStart"/>
      <w:r w:rsidRPr="005249A8">
        <w:rPr>
          <w:rFonts w:ascii="Arial" w:hAnsi="Arial" w:cs="Arial"/>
          <w:sz w:val="24"/>
          <w:szCs w:val="24"/>
        </w:rPr>
        <w:t>ознакомлен</w:t>
      </w:r>
      <w:proofErr w:type="gramEnd"/>
      <w:r w:rsidRPr="005249A8">
        <w:rPr>
          <w:rFonts w:ascii="Arial" w:hAnsi="Arial" w:cs="Arial"/>
          <w:sz w:val="24"/>
          <w:szCs w:val="24"/>
        </w:rPr>
        <w:t>, копию Акта получил 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(Ф.И.О., подпись, дата)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Пометка об отказе ознакомления с Актом 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                                                                              (подпись лица, составившего акт)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При выявлении нарушения производились:_____________________________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(указать действия)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лица (лиц), составившего Акт 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Пометка об исполнении (неисполнении) об устранении нарушений Правил благоустройства территории </w:t>
      </w:r>
      <w:r w:rsidR="00816D7D" w:rsidRPr="005249A8">
        <w:rPr>
          <w:rFonts w:ascii="Arial" w:hAnsi="Arial" w:cs="Arial"/>
          <w:sz w:val="24"/>
          <w:szCs w:val="24"/>
        </w:rPr>
        <w:t xml:space="preserve"> Мокруш</w:t>
      </w:r>
      <w:r w:rsidR="00A72E39" w:rsidRPr="005249A8">
        <w:rPr>
          <w:rFonts w:ascii="Arial" w:hAnsi="Arial" w:cs="Arial"/>
          <w:sz w:val="24"/>
          <w:szCs w:val="24"/>
        </w:rPr>
        <w:t>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 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</w:t>
      </w:r>
      <w:proofErr w:type="gramStart"/>
      <w:r w:rsidRPr="005249A8">
        <w:rPr>
          <w:rFonts w:ascii="Arial" w:hAnsi="Arial" w:cs="Arial"/>
          <w:sz w:val="24"/>
          <w:szCs w:val="24"/>
        </w:rPr>
        <w:t>а(</w:t>
      </w:r>
      <w:proofErr w:type="gramEnd"/>
      <w:r w:rsidRPr="005249A8">
        <w:rPr>
          <w:rFonts w:ascii="Arial" w:hAnsi="Arial" w:cs="Arial"/>
          <w:sz w:val="24"/>
          <w:szCs w:val="24"/>
        </w:rPr>
        <w:t xml:space="preserve">лиц), составившего Акт _________________________________      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№2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ФОТОТАБЛИЦА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 xml:space="preserve">Выявления нарушения Правил благоустройства территории </w:t>
      </w:r>
    </w:p>
    <w:p w:rsidR="00D278C6" w:rsidRPr="005249A8" w:rsidRDefault="00816D7D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Мокруш</w:t>
      </w:r>
      <w:r w:rsidR="00A72E39" w:rsidRPr="005249A8">
        <w:rPr>
          <w:rFonts w:ascii="Arial" w:hAnsi="Arial" w:cs="Arial"/>
          <w:b/>
          <w:sz w:val="24"/>
          <w:szCs w:val="24"/>
        </w:rPr>
        <w:t>инского</w:t>
      </w:r>
      <w:r w:rsidR="00D278C6" w:rsidRPr="005249A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от «____» ________ 20 ___г.                                                                     №______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5249A8">
        <w:rPr>
          <w:rFonts w:ascii="Arial" w:hAnsi="Arial" w:cs="Arial"/>
          <w:sz w:val="18"/>
          <w:szCs w:val="24"/>
        </w:rPr>
        <w:t>(должность, Ф.И.О.)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5249A8">
        <w:rPr>
          <w:rFonts w:ascii="Arial" w:hAnsi="Arial" w:cs="Arial"/>
          <w:sz w:val="18"/>
          <w:szCs w:val="24"/>
        </w:rPr>
        <w:t>(место совершения нарушения)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лица (лиц), составившего фото таблицу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P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>Приложение №</w:t>
      </w:r>
      <w:r w:rsidR="005249A8" w:rsidRPr="005249A8">
        <w:rPr>
          <w:rFonts w:ascii="Arial" w:hAnsi="Arial" w:cs="Arial"/>
          <w:sz w:val="20"/>
          <w:szCs w:val="20"/>
        </w:rPr>
        <w:t xml:space="preserve"> </w:t>
      </w:r>
      <w:r w:rsidRPr="005249A8">
        <w:rPr>
          <w:rFonts w:ascii="Arial" w:hAnsi="Arial" w:cs="Arial"/>
          <w:sz w:val="20"/>
          <w:szCs w:val="20"/>
        </w:rPr>
        <w:t>3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0"/>
          <w:szCs w:val="20"/>
        </w:rPr>
        <w:t>нарушений в сфере благоустройства</w:t>
      </w:r>
      <w:r w:rsidRPr="005249A8">
        <w:rPr>
          <w:rFonts w:ascii="Arial" w:hAnsi="Arial" w:cs="Arial"/>
          <w:sz w:val="24"/>
          <w:szCs w:val="24"/>
        </w:rPr>
        <w:t xml:space="preserve"> 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ПРЕДПИСАНИЕ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об устранении выявленных нарушений в сфере благоустройства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                                                                 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(дата вручения)                                                                  (населенный пункт)</w:t>
      </w:r>
    </w:p>
    <w:p w:rsidR="00D278C6" w:rsidRPr="005249A8" w:rsidRDefault="00D278C6" w:rsidP="00D278C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Наименование юридического лица (организации) (Ф.И.О. должностного лица индивидуального предпринимателя, физического лица)</w:t>
      </w:r>
    </w:p>
    <w:p w:rsidR="00D278C6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5249A8">
        <w:rPr>
          <w:rFonts w:ascii="Arial" w:hAnsi="Arial" w:cs="Arial"/>
          <w:sz w:val="24"/>
          <w:szCs w:val="24"/>
        </w:rPr>
        <w:t xml:space="preserve"> </w:t>
      </w:r>
    </w:p>
    <w:p w:rsidR="005249A8" w:rsidRPr="005249A8" w:rsidRDefault="005249A8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Адрес местонахождения (проживания) ________________________________</w:t>
      </w:r>
      <w:r w:rsidR="005249A8">
        <w:rPr>
          <w:rFonts w:ascii="Arial" w:hAnsi="Arial" w:cs="Arial"/>
          <w:sz w:val="24"/>
          <w:szCs w:val="24"/>
        </w:rPr>
        <w:t>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</w:t>
      </w:r>
      <w:r w:rsidR="005249A8">
        <w:rPr>
          <w:rFonts w:ascii="Arial" w:hAnsi="Arial" w:cs="Arial"/>
          <w:sz w:val="24"/>
          <w:szCs w:val="24"/>
        </w:rPr>
        <w:t>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Содержание нарушений в сфере благоустройства: 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Необходимо устранить указанное нарушение в срок </w:t>
      </w:r>
      <w:proofErr w:type="gramStart"/>
      <w:r w:rsidRPr="005249A8">
        <w:rPr>
          <w:rFonts w:ascii="Arial" w:hAnsi="Arial" w:cs="Arial"/>
          <w:sz w:val="24"/>
          <w:szCs w:val="24"/>
        </w:rPr>
        <w:t>до</w:t>
      </w:r>
      <w:proofErr w:type="gramEnd"/>
      <w:r w:rsidRPr="005249A8">
        <w:rPr>
          <w:rFonts w:ascii="Arial" w:hAnsi="Arial" w:cs="Arial"/>
          <w:sz w:val="24"/>
          <w:szCs w:val="24"/>
        </w:rPr>
        <w:t>: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Невыполнение в установленный срок настоящего Предписания влечет административную ответственность в соответствии с  Законом Красноярского края </w:t>
      </w:r>
      <w:r w:rsidRPr="005249A8">
        <w:rPr>
          <w:rFonts w:ascii="Arial" w:hAnsi="Arial" w:cs="Arial"/>
          <w:bCs/>
          <w:sz w:val="24"/>
          <w:szCs w:val="24"/>
        </w:rPr>
        <w:t>от 02.10.2008 №7-2161 «Об административных правонарушениях».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249A8">
        <w:rPr>
          <w:rFonts w:ascii="Arial" w:hAnsi="Arial" w:cs="Arial"/>
          <w:bCs/>
          <w:sz w:val="24"/>
          <w:szCs w:val="24"/>
        </w:rPr>
        <w:t>Должность и Ф.И.О. лица, выдавшего предписание 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Должность и Ф.И.О. лица, получившего предписание 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Default="00D278C6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P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6D7D" w:rsidRPr="005249A8" w:rsidRDefault="00816D7D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</w:t>
      </w:r>
      <w:r w:rsidR="005249A8">
        <w:rPr>
          <w:rFonts w:ascii="Arial" w:hAnsi="Arial" w:cs="Arial"/>
          <w:sz w:val="20"/>
          <w:szCs w:val="24"/>
        </w:rPr>
        <w:t xml:space="preserve"> </w:t>
      </w:r>
      <w:r w:rsidRPr="005249A8">
        <w:rPr>
          <w:rFonts w:ascii="Arial" w:hAnsi="Arial" w:cs="Arial"/>
          <w:sz w:val="20"/>
          <w:szCs w:val="24"/>
        </w:rPr>
        <w:t>4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>ЖУРНАЛ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 xml:space="preserve">Выдачи предписаний об устранении нарушений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 xml:space="preserve">в сфере благоустройства на территории </w:t>
      </w:r>
      <w:r w:rsidR="00816D7D" w:rsidRPr="005249A8">
        <w:rPr>
          <w:rFonts w:ascii="Arial" w:hAnsi="Arial" w:cs="Arial"/>
          <w:b/>
          <w:sz w:val="24"/>
          <w:szCs w:val="28"/>
        </w:rPr>
        <w:t>Мокруш</w:t>
      </w:r>
      <w:bookmarkStart w:id="0" w:name="_GoBack"/>
      <w:bookmarkEnd w:id="0"/>
      <w:r w:rsidR="00A72E39" w:rsidRPr="005249A8">
        <w:rPr>
          <w:rFonts w:ascii="Arial" w:hAnsi="Arial" w:cs="Arial"/>
          <w:b/>
          <w:sz w:val="24"/>
          <w:szCs w:val="28"/>
        </w:rPr>
        <w:t>инского</w:t>
      </w:r>
      <w:r w:rsidRPr="005249A8">
        <w:rPr>
          <w:rFonts w:ascii="Arial" w:hAnsi="Arial" w:cs="Arial"/>
          <w:b/>
          <w:sz w:val="24"/>
          <w:szCs w:val="28"/>
        </w:rPr>
        <w:t xml:space="preserve"> сельсовета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1276"/>
        <w:gridCol w:w="1233"/>
        <w:gridCol w:w="1550"/>
        <w:gridCol w:w="1427"/>
        <w:gridCol w:w="1563"/>
        <w:gridCol w:w="1497"/>
      </w:tblGrid>
      <w:tr w:rsidR="00D278C6" w:rsidRPr="005249A8" w:rsidTr="00EF60A0"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№ п.п.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ДАТА ВЫДАЧИ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Ф.И.О.</w:t>
            </w:r>
          </w:p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Адрес (кому выдано)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 xml:space="preserve">Ф.И.О. должность </w:t>
            </w:r>
            <w:proofErr w:type="gramStart"/>
            <w:r w:rsidRPr="005249A8">
              <w:rPr>
                <w:rFonts w:ascii="Arial" w:hAnsi="Arial" w:cs="Arial"/>
                <w:szCs w:val="24"/>
              </w:rPr>
              <w:t>выдавшего</w:t>
            </w:r>
            <w:proofErr w:type="gramEnd"/>
            <w:r w:rsidRPr="005249A8">
              <w:rPr>
                <w:rFonts w:ascii="Arial" w:hAnsi="Arial" w:cs="Arial"/>
                <w:szCs w:val="24"/>
              </w:rPr>
              <w:t xml:space="preserve"> предписание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Срок исполнения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Информация об исполнении</w:t>
            </w:r>
          </w:p>
        </w:tc>
        <w:tc>
          <w:tcPr>
            <w:tcW w:w="1368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78C6" w:rsidRPr="00BD621D" w:rsidTr="00EF60A0"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8C6" w:rsidRPr="006D6386" w:rsidRDefault="00D278C6" w:rsidP="00D278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5C3" w:rsidRDefault="001E15C3"/>
    <w:sectPr w:rsidR="001E15C3" w:rsidSect="00760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C6"/>
    <w:rsid w:val="001E15C3"/>
    <w:rsid w:val="005249A8"/>
    <w:rsid w:val="006102D4"/>
    <w:rsid w:val="007678B7"/>
    <w:rsid w:val="00816D7D"/>
    <w:rsid w:val="009D7858"/>
    <w:rsid w:val="009E6358"/>
    <w:rsid w:val="009E73E7"/>
    <w:rsid w:val="00A72E39"/>
    <w:rsid w:val="00AB1490"/>
    <w:rsid w:val="00D278C6"/>
    <w:rsid w:val="00DB54A4"/>
    <w:rsid w:val="00DF3532"/>
    <w:rsid w:val="00E642F3"/>
    <w:rsid w:val="00FC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FC6086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FC6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FC60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semiHidden/>
    <w:unhideWhenUsed/>
    <w:rsid w:val="00FC6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FC608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2020-12-28T02:42:00Z</cp:lastPrinted>
  <dcterms:created xsi:type="dcterms:W3CDTF">2020-12-15T04:45:00Z</dcterms:created>
  <dcterms:modified xsi:type="dcterms:W3CDTF">2023-08-17T06:47:00Z</dcterms:modified>
</cp:coreProperties>
</file>