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1C3" w:rsidRPr="006B1B77" w:rsidRDefault="00CE41C3" w:rsidP="00CE41C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241C23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CE41C3" w:rsidRPr="00CE41C3" w:rsidRDefault="00CE41C3" w:rsidP="00CE41C3">
      <w:pPr>
        <w:rPr>
          <w:rFonts w:ascii="Arial" w:hAnsi="Arial" w:cs="Arial"/>
          <w:kern w:val="28"/>
          <w:sz w:val="32"/>
          <w:szCs w:val="32"/>
        </w:rPr>
      </w:pPr>
      <w:r w:rsidRPr="00CE41C3">
        <w:rPr>
          <w:rFonts w:ascii="Arial" w:hAnsi="Arial" w:cs="Arial"/>
          <w:kern w:val="28"/>
          <w:sz w:val="32"/>
          <w:szCs w:val="32"/>
        </w:rPr>
        <w:t xml:space="preserve"> «</w:t>
      </w:r>
      <w:r w:rsidR="00241C23">
        <w:rPr>
          <w:rFonts w:ascii="Arial" w:hAnsi="Arial" w:cs="Arial"/>
          <w:kern w:val="28"/>
          <w:sz w:val="32"/>
          <w:szCs w:val="32"/>
        </w:rPr>
        <w:t>00</w:t>
      </w:r>
      <w:r w:rsidRPr="00CE41C3">
        <w:rPr>
          <w:rFonts w:ascii="Arial" w:hAnsi="Arial" w:cs="Arial"/>
          <w:kern w:val="28"/>
          <w:sz w:val="32"/>
          <w:szCs w:val="32"/>
        </w:rPr>
        <w:t>»</w:t>
      </w:r>
      <w:r w:rsidR="00244159">
        <w:rPr>
          <w:rFonts w:ascii="Arial" w:hAnsi="Arial" w:cs="Arial"/>
          <w:kern w:val="28"/>
          <w:sz w:val="32"/>
          <w:szCs w:val="32"/>
        </w:rPr>
        <w:t xml:space="preserve"> </w:t>
      </w:r>
      <w:r w:rsidR="00AA577B">
        <w:rPr>
          <w:rFonts w:ascii="Arial" w:hAnsi="Arial" w:cs="Arial"/>
          <w:kern w:val="28"/>
          <w:sz w:val="32"/>
          <w:szCs w:val="32"/>
        </w:rPr>
        <w:t>марта</w:t>
      </w:r>
      <w:r w:rsidRPr="00CE41C3">
        <w:rPr>
          <w:rFonts w:ascii="Arial" w:hAnsi="Arial" w:cs="Arial"/>
          <w:kern w:val="28"/>
          <w:sz w:val="32"/>
          <w:szCs w:val="32"/>
        </w:rPr>
        <w:t xml:space="preserve"> 2024г.       с. Мокрушинское        </w:t>
      </w:r>
      <w:r w:rsidRPr="00CE41C3">
        <w:rPr>
          <w:rFonts w:ascii="Arial" w:hAnsi="Arial" w:cs="Arial"/>
          <w:kern w:val="28"/>
          <w:sz w:val="32"/>
          <w:szCs w:val="32"/>
        </w:rPr>
        <w:tab/>
      </w:r>
      <w:r w:rsidRPr="00CE41C3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AA577B">
        <w:rPr>
          <w:rFonts w:ascii="Arial" w:hAnsi="Arial" w:cs="Arial"/>
          <w:kern w:val="28"/>
          <w:sz w:val="32"/>
          <w:szCs w:val="32"/>
        </w:rPr>
        <w:t>00</w:t>
      </w:r>
    </w:p>
    <w:p w:rsidR="00CE41C3" w:rsidRPr="00CE41C3" w:rsidRDefault="00CE41C3" w:rsidP="00CE41C3">
      <w:pPr>
        <w:ind w:firstLine="709"/>
        <w:rPr>
          <w:rFonts w:ascii="Arial" w:hAnsi="Arial" w:cs="Arial"/>
          <w:b/>
          <w:bCs/>
          <w:szCs w:val="28"/>
        </w:rPr>
      </w:pPr>
    </w:p>
    <w:p w:rsidR="00CE41C3" w:rsidRPr="00CE41C3" w:rsidRDefault="0089177D" w:rsidP="00CE41C3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</w:rPr>
      </w:pPr>
      <w:hyperlink r:id="rId6" w:tgtFrame="Logical" w:history="1"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«О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 утверждении Инструкции по организации 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а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боты с обращениями граждан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, </w:t>
        </w:r>
        <w:r w:rsidR="00F57CFB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иностранных граждан, лиц без гражданства, 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объединений граждан, в том чи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с</w:t>
        </w:r>
        <w:r w:rsidR="00073DFA">
          <w:rPr>
            <w:rStyle w:val="a7"/>
            <w:rFonts w:ascii="Arial" w:hAnsi="Arial" w:cs="Arial"/>
            <w:b/>
            <w:kern w:val="28"/>
            <w:sz w:val="32"/>
            <w:szCs w:val="32"/>
          </w:rPr>
          <w:t>ле юридических лиц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в администрации Мокрушинского сельсовета Казачинского района Красноярского края»</w:t>
        </w:r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  </w:t>
        </w:r>
        <w:r w:rsidR="00CE41C3" w:rsidRPr="00CE41C3">
          <w:rPr>
            <w:rStyle w:val="a7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FA05C1" w:rsidRPr="0050124E" w:rsidRDefault="002047A6" w:rsidP="000F1C84">
      <w:pPr>
        <w:suppressLineNumbers/>
        <w:shd w:val="clear" w:color="auto" w:fill="FFFFFF"/>
        <w:tabs>
          <w:tab w:val="left" w:leader="underscore" w:pos="8616"/>
        </w:tabs>
        <w:suppressAutoHyphens/>
        <w:spacing w:line="276" w:lineRule="auto"/>
        <w:ind w:firstLine="284"/>
        <w:jc w:val="both"/>
        <w:rPr>
          <w:rFonts w:ascii="Arial" w:hAnsi="Arial" w:cs="Arial"/>
          <w:szCs w:val="24"/>
        </w:rPr>
      </w:pPr>
      <w:r w:rsidRPr="002047A6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50124E">
        <w:rPr>
          <w:rFonts w:ascii="Arial" w:hAnsi="Arial" w:cs="Arial"/>
          <w:szCs w:val="24"/>
        </w:rPr>
        <w:t xml:space="preserve">В целях организации работы с обращениями граждан Российской Федерации, иностранных граждан и лиц без гражданства, объединений граждан, в том числе юридических лиц, </w:t>
      </w:r>
      <w:r w:rsidR="00D04187" w:rsidRPr="0050124E">
        <w:rPr>
          <w:rFonts w:ascii="Arial" w:hAnsi="Arial" w:cs="Arial"/>
          <w:szCs w:val="24"/>
        </w:rPr>
        <w:t>поступивш</w:t>
      </w:r>
      <w:r w:rsidR="00555E6A" w:rsidRPr="0050124E">
        <w:rPr>
          <w:rFonts w:ascii="Arial" w:hAnsi="Arial" w:cs="Arial"/>
          <w:szCs w:val="24"/>
        </w:rPr>
        <w:t>их в администрацию</w:t>
      </w:r>
      <w:r w:rsidRPr="0050124E">
        <w:rPr>
          <w:rFonts w:ascii="Arial" w:hAnsi="Arial" w:cs="Arial"/>
          <w:szCs w:val="24"/>
        </w:rPr>
        <w:t xml:space="preserve"> </w:t>
      </w:r>
      <w:r w:rsidR="00555E6A" w:rsidRPr="0050124E">
        <w:rPr>
          <w:rFonts w:ascii="Arial" w:hAnsi="Arial" w:cs="Arial"/>
          <w:szCs w:val="24"/>
        </w:rPr>
        <w:t>Мокруш</w:t>
      </w:r>
      <w:r w:rsidRPr="0050124E">
        <w:rPr>
          <w:rFonts w:ascii="Arial" w:hAnsi="Arial" w:cs="Arial"/>
          <w:szCs w:val="24"/>
        </w:rPr>
        <w:t>инского</w:t>
      </w:r>
      <w:r w:rsidR="00555E6A" w:rsidRPr="0050124E">
        <w:rPr>
          <w:rFonts w:ascii="Arial" w:hAnsi="Arial" w:cs="Arial"/>
          <w:szCs w:val="24"/>
        </w:rPr>
        <w:t xml:space="preserve"> </w:t>
      </w:r>
      <w:r w:rsidRPr="0050124E">
        <w:rPr>
          <w:rFonts w:ascii="Arial" w:hAnsi="Arial" w:cs="Arial"/>
          <w:szCs w:val="24"/>
        </w:rPr>
        <w:t xml:space="preserve"> сельсовета, в соответствии с </w:t>
      </w:r>
      <w:r w:rsidRPr="0050124E">
        <w:rPr>
          <w:rFonts w:ascii="Arial" w:hAnsi="Arial" w:cs="Arial"/>
          <w:color w:val="000000"/>
          <w:szCs w:val="24"/>
        </w:rPr>
        <w:t xml:space="preserve">требованиями </w:t>
      </w:r>
      <w:hyperlink r:id="rId7" w:history="1">
        <w:r w:rsidRPr="0050124E">
          <w:rPr>
            <w:rFonts w:ascii="Arial" w:hAnsi="Arial" w:cs="Arial"/>
            <w:color w:val="000000"/>
            <w:szCs w:val="24"/>
          </w:rPr>
          <w:t>Федерального закона</w:t>
        </w:r>
      </w:hyperlink>
      <w:r w:rsidRPr="0050124E">
        <w:rPr>
          <w:rFonts w:ascii="Arial" w:hAnsi="Arial" w:cs="Arial"/>
          <w:color w:val="000000"/>
          <w:szCs w:val="24"/>
        </w:rPr>
        <w:t xml:space="preserve"> от 02.05.2006 № 59-ФЗ</w:t>
      </w:r>
      <w:r w:rsidR="00555E6A" w:rsidRPr="0050124E">
        <w:rPr>
          <w:rFonts w:ascii="Arial" w:hAnsi="Arial" w:cs="Arial"/>
          <w:szCs w:val="24"/>
        </w:rPr>
        <w:t xml:space="preserve">  (ред. от 04.08.2023) </w:t>
      </w:r>
      <w:r w:rsidRPr="0050124E">
        <w:rPr>
          <w:rFonts w:ascii="Arial" w:hAnsi="Arial" w:cs="Arial"/>
          <w:color w:val="000000"/>
          <w:szCs w:val="24"/>
        </w:rPr>
        <w:t xml:space="preserve"> "О порядке рассмотрения обращений граждан Российской Федерации", </w:t>
      </w:r>
      <w:r w:rsidR="00D50BA4" w:rsidRPr="0050124E">
        <w:rPr>
          <w:rFonts w:ascii="Arial" w:hAnsi="Arial" w:cs="Arial"/>
          <w:szCs w:val="24"/>
        </w:rPr>
        <w:t xml:space="preserve"> руководствуясь  ст.17,</w:t>
      </w:r>
      <w:r w:rsidR="00D24105" w:rsidRPr="0050124E">
        <w:rPr>
          <w:rFonts w:ascii="Arial" w:hAnsi="Arial" w:cs="Arial"/>
          <w:szCs w:val="24"/>
        </w:rPr>
        <w:t xml:space="preserve"> </w:t>
      </w:r>
      <w:r w:rsidR="00D50BA4" w:rsidRPr="0050124E">
        <w:rPr>
          <w:rFonts w:ascii="Arial" w:hAnsi="Arial" w:cs="Arial"/>
          <w:szCs w:val="24"/>
        </w:rPr>
        <w:t>20 Устава Мокрушинского сельсовета</w:t>
      </w:r>
      <w:r w:rsidR="0092242F" w:rsidRPr="0050124E">
        <w:rPr>
          <w:rFonts w:ascii="Arial" w:hAnsi="Arial" w:cs="Arial"/>
          <w:szCs w:val="24"/>
        </w:rPr>
        <w:t xml:space="preserve"> Казачинского района Красноярского края,</w:t>
      </w:r>
      <w:proofErr w:type="gramEnd"/>
    </w:p>
    <w:p w:rsidR="00FA05C1" w:rsidRPr="0050124E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ПОСТАНОВЛЯЮ:</w:t>
      </w:r>
    </w:p>
    <w:p w:rsidR="00FA05C1" w:rsidRPr="0050124E" w:rsidRDefault="00FA05C1" w:rsidP="000F1C84">
      <w:pPr>
        <w:pStyle w:val="a5"/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 xml:space="preserve">1.Утвердить </w:t>
      </w:r>
      <w:r w:rsidR="00DC4587" w:rsidRPr="0050124E">
        <w:rPr>
          <w:rFonts w:ascii="Arial" w:hAnsi="Arial" w:cs="Arial"/>
          <w:szCs w:val="24"/>
        </w:rPr>
        <w:t>Инструкцию по организации работы с обращениями граждан</w:t>
      </w:r>
      <w:r w:rsidR="00073DFA" w:rsidRPr="0050124E">
        <w:rPr>
          <w:rFonts w:ascii="Arial" w:hAnsi="Arial" w:cs="Arial"/>
          <w:szCs w:val="24"/>
        </w:rPr>
        <w:t xml:space="preserve">, </w:t>
      </w:r>
      <w:r w:rsidR="00F57CFB" w:rsidRPr="0050124E">
        <w:rPr>
          <w:rFonts w:ascii="Arial" w:hAnsi="Arial" w:cs="Arial"/>
          <w:szCs w:val="24"/>
        </w:rPr>
        <w:t>ин</w:t>
      </w:r>
      <w:r w:rsidR="00F57CFB" w:rsidRPr="0050124E">
        <w:rPr>
          <w:rFonts w:ascii="Arial" w:hAnsi="Arial" w:cs="Arial"/>
          <w:szCs w:val="24"/>
        </w:rPr>
        <w:t>о</w:t>
      </w:r>
      <w:r w:rsidR="00F57CFB" w:rsidRPr="0050124E">
        <w:rPr>
          <w:rFonts w:ascii="Arial" w:hAnsi="Arial" w:cs="Arial"/>
          <w:szCs w:val="24"/>
        </w:rPr>
        <w:t xml:space="preserve">странных граждан, лиц без гражданства, </w:t>
      </w:r>
      <w:r w:rsidR="00073DFA" w:rsidRPr="0050124E">
        <w:rPr>
          <w:rFonts w:ascii="Arial" w:hAnsi="Arial" w:cs="Arial"/>
          <w:szCs w:val="24"/>
        </w:rPr>
        <w:t>объединений граждан, в том числе юридических лиц</w:t>
      </w:r>
      <w:r w:rsidR="00DC4587" w:rsidRPr="0050124E">
        <w:rPr>
          <w:rFonts w:ascii="Arial" w:hAnsi="Arial" w:cs="Arial"/>
          <w:szCs w:val="24"/>
        </w:rPr>
        <w:t xml:space="preserve"> в администрации Мокрушинского сельсовета (далее - Инс</w:t>
      </w:r>
      <w:r w:rsidR="00DC4587" w:rsidRPr="0050124E">
        <w:rPr>
          <w:rFonts w:ascii="Arial" w:hAnsi="Arial" w:cs="Arial"/>
          <w:szCs w:val="24"/>
        </w:rPr>
        <w:t>т</w:t>
      </w:r>
      <w:r w:rsidR="00DC4587" w:rsidRPr="0050124E">
        <w:rPr>
          <w:rFonts w:ascii="Arial" w:hAnsi="Arial" w:cs="Arial"/>
          <w:szCs w:val="24"/>
        </w:rPr>
        <w:t>рукция) согласно приложению.</w:t>
      </w:r>
    </w:p>
    <w:p w:rsidR="00FA05C1" w:rsidRPr="0050124E" w:rsidRDefault="00FA05C1" w:rsidP="000F1C84">
      <w:pPr>
        <w:spacing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2.</w:t>
      </w:r>
      <w:r w:rsidR="00DC4587" w:rsidRPr="0050124E">
        <w:rPr>
          <w:rFonts w:ascii="Arial" w:hAnsi="Arial" w:cs="Arial"/>
          <w:szCs w:val="24"/>
        </w:rPr>
        <w:t>Считать утратившими силу постановление</w:t>
      </w:r>
      <w:r w:rsidR="003A18A7" w:rsidRPr="0050124E">
        <w:rPr>
          <w:rFonts w:ascii="Arial" w:hAnsi="Arial" w:cs="Arial"/>
          <w:szCs w:val="24"/>
        </w:rPr>
        <w:t xml:space="preserve"> от 05.07.2021г.</w:t>
      </w:r>
      <w:r w:rsidR="00A2308A" w:rsidRPr="0050124E">
        <w:rPr>
          <w:rFonts w:ascii="Arial" w:hAnsi="Arial" w:cs="Arial"/>
          <w:szCs w:val="24"/>
        </w:rPr>
        <w:t xml:space="preserve">№ 28 </w:t>
      </w:r>
      <w:r w:rsidR="003A18A7" w:rsidRPr="0050124E">
        <w:rPr>
          <w:rFonts w:ascii="Arial" w:hAnsi="Arial" w:cs="Arial"/>
          <w:szCs w:val="24"/>
        </w:rPr>
        <w:t xml:space="preserve"> «</w:t>
      </w:r>
      <w:r w:rsidR="00862D57" w:rsidRPr="0050124E">
        <w:rPr>
          <w:rFonts w:ascii="Arial" w:hAnsi="Arial" w:cs="Arial"/>
          <w:szCs w:val="24"/>
        </w:rPr>
        <w:t>Об утве</w:t>
      </w:r>
      <w:r w:rsidR="00862D57" w:rsidRPr="0050124E">
        <w:rPr>
          <w:rFonts w:ascii="Arial" w:hAnsi="Arial" w:cs="Arial"/>
          <w:szCs w:val="24"/>
        </w:rPr>
        <w:t>р</w:t>
      </w:r>
      <w:r w:rsidR="00862D57" w:rsidRPr="0050124E">
        <w:rPr>
          <w:rFonts w:ascii="Arial" w:hAnsi="Arial" w:cs="Arial"/>
          <w:szCs w:val="24"/>
        </w:rPr>
        <w:t>ждении Инструкции по организации рассмотрения обращений граждан в адм</w:t>
      </w:r>
      <w:r w:rsidR="00862D57" w:rsidRPr="0050124E">
        <w:rPr>
          <w:rFonts w:ascii="Arial" w:hAnsi="Arial" w:cs="Arial"/>
          <w:szCs w:val="24"/>
        </w:rPr>
        <w:t>и</w:t>
      </w:r>
      <w:r w:rsidR="00862D57" w:rsidRPr="0050124E">
        <w:rPr>
          <w:rFonts w:ascii="Arial" w:hAnsi="Arial" w:cs="Arial"/>
          <w:szCs w:val="24"/>
        </w:rPr>
        <w:t>нистрации Мокрушинского сельсовета Казачинского района Красноярского края».</w:t>
      </w:r>
    </w:p>
    <w:p w:rsidR="00862D57" w:rsidRPr="0050124E" w:rsidRDefault="00862D57" w:rsidP="000F1C84">
      <w:pPr>
        <w:spacing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 xml:space="preserve">3. </w:t>
      </w:r>
      <w:proofErr w:type="gramStart"/>
      <w:r w:rsidRPr="0050124E">
        <w:rPr>
          <w:rFonts w:ascii="Arial" w:hAnsi="Arial" w:cs="Arial"/>
          <w:szCs w:val="24"/>
        </w:rPr>
        <w:t>Контроль за</w:t>
      </w:r>
      <w:proofErr w:type="gramEnd"/>
      <w:r w:rsidRPr="0050124E">
        <w:rPr>
          <w:rFonts w:ascii="Arial" w:hAnsi="Arial" w:cs="Arial"/>
          <w:szCs w:val="24"/>
        </w:rPr>
        <w:t xml:space="preserve"> исполнением постановления оставляю за собой.</w:t>
      </w:r>
    </w:p>
    <w:p w:rsidR="000F1C84" w:rsidRPr="0050124E" w:rsidRDefault="00862D57" w:rsidP="000F1C84">
      <w:pPr>
        <w:spacing w:after="274" w:line="276" w:lineRule="auto"/>
        <w:jc w:val="both"/>
        <w:rPr>
          <w:rFonts w:ascii="Arial" w:hAnsi="Arial" w:cs="Arial"/>
          <w:szCs w:val="24"/>
        </w:rPr>
      </w:pPr>
      <w:r w:rsidRPr="0050124E">
        <w:rPr>
          <w:rFonts w:ascii="Arial" w:hAnsi="Arial" w:cs="Arial"/>
          <w:szCs w:val="24"/>
        </w:rPr>
        <w:t>4.</w:t>
      </w:r>
      <w:r w:rsidR="000F1C84" w:rsidRPr="0050124E">
        <w:rPr>
          <w:rFonts w:ascii="Arial" w:hAnsi="Arial" w:cs="Arial"/>
          <w:szCs w:val="24"/>
        </w:rPr>
        <w:t xml:space="preserve"> Постановление вступает в силу в день, следующий за днем его официальн</w:t>
      </w:r>
      <w:r w:rsidR="000F1C84" w:rsidRPr="0050124E">
        <w:rPr>
          <w:rFonts w:ascii="Arial" w:hAnsi="Arial" w:cs="Arial"/>
          <w:szCs w:val="24"/>
        </w:rPr>
        <w:t>о</w:t>
      </w:r>
      <w:r w:rsidR="000F1C84" w:rsidRPr="0050124E">
        <w:rPr>
          <w:rFonts w:ascii="Arial" w:hAnsi="Arial" w:cs="Arial"/>
          <w:szCs w:val="24"/>
        </w:rPr>
        <w:t xml:space="preserve">го опубликования в </w:t>
      </w:r>
      <w:r w:rsidR="00937A19" w:rsidRPr="0050124E">
        <w:rPr>
          <w:rFonts w:ascii="Arial" w:hAnsi="Arial" w:cs="Arial"/>
          <w:szCs w:val="24"/>
        </w:rPr>
        <w:t>п</w:t>
      </w:r>
      <w:r w:rsidR="000F1C84" w:rsidRPr="0050124E">
        <w:rPr>
          <w:rFonts w:ascii="Arial" w:hAnsi="Arial" w:cs="Arial"/>
          <w:szCs w:val="24"/>
        </w:rPr>
        <w:t>е</w:t>
      </w:r>
      <w:r w:rsidR="00937A19" w:rsidRPr="0050124E">
        <w:rPr>
          <w:rFonts w:ascii="Arial" w:hAnsi="Arial" w:cs="Arial"/>
          <w:szCs w:val="24"/>
        </w:rPr>
        <w:t>чатном издании</w:t>
      </w:r>
      <w:r w:rsidR="000F1C84" w:rsidRPr="0050124E">
        <w:rPr>
          <w:rFonts w:ascii="Arial" w:hAnsi="Arial" w:cs="Arial"/>
          <w:szCs w:val="24"/>
        </w:rPr>
        <w:t xml:space="preserve"> «Мокрушинский Информационный бю</w:t>
      </w:r>
      <w:r w:rsidR="000F1C84" w:rsidRPr="0050124E">
        <w:rPr>
          <w:rFonts w:ascii="Arial" w:hAnsi="Arial" w:cs="Arial"/>
          <w:szCs w:val="24"/>
        </w:rPr>
        <w:t>л</w:t>
      </w:r>
      <w:r w:rsidR="000F1C84" w:rsidRPr="0050124E">
        <w:rPr>
          <w:rFonts w:ascii="Arial" w:hAnsi="Arial" w:cs="Arial"/>
          <w:szCs w:val="24"/>
        </w:rPr>
        <w:t xml:space="preserve">летень» и подлежит размещению на официальном сайте </w:t>
      </w:r>
      <w:proofErr w:type="spellStart"/>
      <w:r w:rsidR="000F1C84" w:rsidRPr="0050124E">
        <w:rPr>
          <w:rFonts w:ascii="Arial" w:eastAsiaTheme="minorEastAsia" w:hAnsi="Arial" w:cs="Arial"/>
          <w:szCs w:val="24"/>
        </w:rPr>
        <w:t>mokrushinskij.gosuslugi</w:t>
      </w:r>
      <w:proofErr w:type="spellEnd"/>
      <w:r w:rsidR="000F1C84" w:rsidRPr="0050124E">
        <w:rPr>
          <w:rFonts w:ascii="Arial" w:eastAsiaTheme="minorEastAsia" w:hAnsi="Arial" w:cs="Arial"/>
          <w:szCs w:val="24"/>
        </w:rPr>
        <w:t>.</w:t>
      </w:r>
      <w:proofErr w:type="spellStart"/>
      <w:r w:rsidR="000F1C84" w:rsidRPr="0050124E">
        <w:rPr>
          <w:rFonts w:ascii="Arial" w:eastAsiaTheme="minorEastAsia" w:hAnsi="Arial" w:cs="Arial"/>
          <w:szCs w:val="24"/>
          <w:lang w:val="en-US"/>
        </w:rPr>
        <w:t>ru</w:t>
      </w:r>
      <w:proofErr w:type="spellEnd"/>
      <w:r w:rsidR="000F1C84" w:rsidRPr="0050124E">
        <w:rPr>
          <w:rFonts w:ascii="Arial" w:eastAsiaTheme="minorEastAsia" w:hAnsi="Arial" w:cs="Arial"/>
          <w:szCs w:val="24"/>
        </w:rPr>
        <w:t>.</w:t>
      </w:r>
    </w:p>
    <w:p w:rsidR="00FA05C1" w:rsidRPr="0050124E" w:rsidRDefault="00FA05C1" w:rsidP="000F1C84">
      <w:pPr>
        <w:spacing w:line="276" w:lineRule="auto"/>
        <w:jc w:val="both"/>
        <w:rPr>
          <w:rFonts w:ascii="Arial" w:hAnsi="Arial" w:cs="Arial"/>
          <w:szCs w:val="24"/>
        </w:rPr>
      </w:pPr>
    </w:p>
    <w:p w:rsidR="000F1C84" w:rsidRPr="0050124E" w:rsidRDefault="000F1C84" w:rsidP="000F1C84">
      <w:pPr>
        <w:spacing w:line="276" w:lineRule="auto"/>
        <w:jc w:val="both"/>
        <w:rPr>
          <w:rFonts w:ascii="Arial" w:hAnsi="Arial" w:cs="Arial"/>
          <w:szCs w:val="24"/>
        </w:rPr>
      </w:pPr>
    </w:p>
    <w:p w:rsidR="001B0B88" w:rsidRPr="0050124E" w:rsidRDefault="00FA05C1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24E">
        <w:rPr>
          <w:rFonts w:ascii="Arial" w:hAnsi="Arial" w:cs="Arial"/>
          <w:sz w:val="24"/>
          <w:szCs w:val="24"/>
        </w:rPr>
        <w:t xml:space="preserve">Глава </w:t>
      </w:r>
    </w:p>
    <w:p w:rsidR="00FA05C1" w:rsidRPr="0050124E" w:rsidRDefault="001B0B88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124E">
        <w:rPr>
          <w:rFonts w:ascii="Arial" w:hAnsi="Arial" w:cs="Arial"/>
          <w:sz w:val="24"/>
          <w:szCs w:val="24"/>
        </w:rPr>
        <w:t>Мокрушинского сельсовета</w:t>
      </w:r>
      <w:r w:rsidR="000F1C84" w:rsidRPr="005012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50124E">
        <w:rPr>
          <w:rFonts w:ascii="Arial" w:hAnsi="Arial" w:cs="Arial"/>
          <w:sz w:val="24"/>
          <w:szCs w:val="24"/>
        </w:rPr>
        <w:t>Г.П. Шваб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50124E" w:rsidRDefault="003A35FE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lastRenderedPageBreak/>
        <w:t>П</w:t>
      </w:r>
      <w:r w:rsidR="00862D57" w:rsidRPr="0050124E">
        <w:rPr>
          <w:rFonts w:cs="Arial"/>
          <w:sz w:val="22"/>
          <w:szCs w:val="22"/>
        </w:rPr>
        <w:t xml:space="preserve">риложение </w:t>
      </w:r>
    </w:p>
    <w:p w:rsidR="0028747A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>К постановлению</w:t>
      </w:r>
      <w:r w:rsidR="0028747A" w:rsidRPr="0050124E">
        <w:rPr>
          <w:rFonts w:cs="Arial"/>
          <w:sz w:val="22"/>
          <w:szCs w:val="22"/>
        </w:rPr>
        <w:t xml:space="preserve"> администрации</w:t>
      </w:r>
    </w:p>
    <w:p w:rsidR="003A6EFD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 xml:space="preserve"> </w:t>
      </w:r>
      <w:r w:rsidR="001B0B88" w:rsidRPr="0050124E">
        <w:rPr>
          <w:rFonts w:cs="Arial"/>
          <w:sz w:val="22"/>
          <w:szCs w:val="22"/>
        </w:rPr>
        <w:t>Мокрушинского сельсовета</w:t>
      </w:r>
    </w:p>
    <w:p w:rsidR="00FA05C1" w:rsidRPr="0050124E" w:rsidRDefault="00862D57" w:rsidP="0050124E">
      <w:pPr>
        <w:pStyle w:val="ConsNormal"/>
        <w:widowControl/>
        <w:spacing w:line="276" w:lineRule="auto"/>
        <w:ind w:right="0" w:firstLine="0"/>
        <w:jc w:val="right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 xml:space="preserve">от </w:t>
      </w:r>
      <w:r w:rsidR="00241C23" w:rsidRPr="0050124E">
        <w:rPr>
          <w:rFonts w:cs="Arial"/>
          <w:sz w:val="22"/>
          <w:szCs w:val="22"/>
        </w:rPr>
        <w:t>00</w:t>
      </w:r>
      <w:r w:rsidRPr="0050124E">
        <w:rPr>
          <w:rFonts w:cs="Arial"/>
          <w:sz w:val="22"/>
          <w:szCs w:val="22"/>
        </w:rPr>
        <w:t>.0</w:t>
      </w:r>
      <w:r w:rsidR="007A3A77">
        <w:rPr>
          <w:rFonts w:cs="Arial"/>
          <w:sz w:val="22"/>
          <w:szCs w:val="22"/>
        </w:rPr>
        <w:t>3</w:t>
      </w:r>
      <w:r w:rsidRPr="0050124E">
        <w:rPr>
          <w:rFonts w:cs="Arial"/>
          <w:sz w:val="22"/>
          <w:szCs w:val="22"/>
        </w:rPr>
        <w:t xml:space="preserve">.2024 № </w:t>
      </w:r>
      <w:r w:rsidR="00241C23" w:rsidRPr="0050124E">
        <w:rPr>
          <w:rFonts w:cs="Arial"/>
          <w:sz w:val="22"/>
          <w:szCs w:val="22"/>
        </w:rPr>
        <w:t>00</w:t>
      </w:r>
    </w:p>
    <w:p w:rsidR="00FA05C1" w:rsidRPr="0050124E" w:rsidRDefault="00FA05C1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A05C1" w:rsidRPr="0050124E" w:rsidRDefault="00FA05C1" w:rsidP="0050124E">
      <w:pPr>
        <w:pStyle w:val="ConsTitle"/>
        <w:widowControl/>
        <w:spacing w:line="276" w:lineRule="auto"/>
        <w:jc w:val="center"/>
        <w:rPr>
          <w:rFonts w:cs="Arial"/>
          <w:sz w:val="22"/>
          <w:szCs w:val="22"/>
        </w:rPr>
      </w:pPr>
      <w:r w:rsidRPr="0050124E">
        <w:rPr>
          <w:rFonts w:cs="Arial"/>
          <w:sz w:val="22"/>
          <w:szCs w:val="22"/>
        </w:rPr>
        <w:t>ИНСТРУКЦИЯ</w:t>
      </w:r>
    </w:p>
    <w:p w:rsidR="00555E6A" w:rsidRPr="0050124E" w:rsidRDefault="00751B7E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ОБ ОРГАНИЗАЦИИ </w:t>
      </w:r>
      <w:r w:rsidR="0060022B" w:rsidRPr="0050124E">
        <w:rPr>
          <w:rFonts w:ascii="Arial" w:hAnsi="Arial" w:cs="Arial"/>
          <w:sz w:val="22"/>
          <w:szCs w:val="22"/>
        </w:rPr>
        <w:t xml:space="preserve"> РАБОТЫ С ОБРАЩЕНИЯМИ </w:t>
      </w:r>
      <w:bookmarkStart w:id="0" w:name="_GoBack"/>
      <w:bookmarkEnd w:id="0"/>
      <w:r w:rsidR="00FA05C1" w:rsidRPr="0050124E">
        <w:rPr>
          <w:rFonts w:ascii="Arial" w:hAnsi="Arial" w:cs="Arial"/>
          <w:sz w:val="22"/>
          <w:szCs w:val="22"/>
        </w:rPr>
        <w:t xml:space="preserve"> ГРАЖДАН</w:t>
      </w:r>
      <w:r w:rsidR="00073DFA" w:rsidRPr="0050124E">
        <w:rPr>
          <w:rFonts w:ascii="Arial" w:hAnsi="Arial" w:cs="Arial"/>
          <w:sz w:val="22"/>
          <w:szCs w:val="22"/>
        </w:rPr>
        <w:t xml:space="preserve">, </w:t>
      </w:r>
      <w:r w:rsidR="00244159" w:rsidRPr="0050124E">
        <w:rPr>
          <w:rFonts w:ascii="Arial" w:hAnsi="Arial" w:cs="Arial"/>
          <w:sz w:val="22"/>
          <w:szCs w:val="22"/>
        </w:rPr>
        <w:t>ИНОСТРАННЫХ ГРА</w:t>
      </w:r>
      <w:r w:rsidR="00244159" w:rsidRPr="0050124E">
        <w:rPr>
          <w:rFonts w:ascii="Arial" w:hAnsi="Arial" w:cs="Arial"/>
          <w:sz w:val="22"/>
          <w:szCs w:val="22"/>
        </w:rPr>
        <w:t>Ж</w:t>
      </w:r>
      <w:r w:rsidR="00244159" w:rsidRPr="0050124E">
        <w:rPr>
          <w:rFonts w:ascii="Arial" w:hAnsi="Arial" w:cs="Arial"/>
          <w:sz w:val="22"/>
          <w:szCs w:val="22"/>
        </w:rPr>
        <w:t xml:space="preserve">ДАН, И ЛИЦ БЕЗ ГРАЖДАНСТВА, </w:t>
      </w:r>
      <w:r w:rsidR="00073DFA" w:rsidRPr="0050124E">
        <w:rPr>
          <w:rFonts w:ascii="Arial" w:hAnsi="Arial" w:cs="Arial"/>
          <w:sz w:val="22"/>
          <w:szCs w:val="22"/>
        </w:rPr>
        <w:t>ОБЪЕДИНЕНИЙ ГРАЖДАН, В ТОМ ЧИСЛЕ</w:t>
      </w:r>
    </w:p>
    <w:p w:rsidR="00FA05C1" w:rsidRPr="0050124E" w:rsidRDefault="00073DFA" w:rsidP="0050124E">
      <w:pPr>
        <w:pStyle w:val="Con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ЮРИДИЧЕСКИХ ЛИЦ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="00FA05C1" w:rsidRPr="0050124E">
        <w:rPr>
          <w:rFonts w:ascii="Arial" w:hAnsi="Arial" w:cs="Arial"/>
          <w:sz w:val="22"/>
          <w:szCs w:val="22"/>
        </w:rPr>
        <w:t xml:space="preserve">В АДМИНИСТРАЦИИ </w:t>
      </w:r>
      <w:r w:rsidR="001B0B88" w:rsidRPr="0050124E">
        <w:rPr>
          <w:rFonts w:ascii="Arial" w:hAnsi="Arial" w:cs="Arial"/>
          <w:sz w:val="22"/>
          <w:szCs w:val="22"/>
        </w:rPr>
        <w:t>МОКРУШИНСКОГО СЕЛЬСОВЕТА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1" w:name="sub_1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I. Общие положения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sub_13"/>
      <w:bookmarkEnd w:id="1"/>
      <w:r w:rsidRPr="0050124E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Инструкция о порядке организации работы с обращениями граждан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не), объединений граждан, в том числе юридических лиц, поступивших в  администр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цию 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(далее – администрация), индивидуальными и ко</w:t>
      </w:r>
      <w:r w:rsidRPr="0050124E">
        <w:rPr>
          <w:rFonts w:ascii="Arial" w:hAnsi="Arial" w:cs="Arial"/>
          <w:color w:val="000000"/>
          <w:sz w:val="22"/>
          <w:szCs w:val="22"/>
        </w:rPr>
        <w:t>л</w:t>
      </w:r>
      <w:r w:rsidRPr="0050124E">
        <w:rPr>
          <w:rFonts w:ascii="Arial" w:hAnsi="Arial" w:cs="Arial"/>
          <w:color w:val="000000"/>
          <w:sz w:val="22"/>
          <w:szCs w:val="22"/>
        </w:rPr>
        <w:t>лективными обращениями граждан в письменной форме и в форме электронного д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кумента (далее - письменные обращения), а также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проведению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дан Главой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уполномоченными на то лицами.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sub_14"/>
      <w:bookmarkEnd w:id="2"/>
      <w:r w:rsidRPr="0050124E">
        <w:rPr>
          <w:rFonts w:ascii="Arial" w:hAnsi="Arial" w:cs="Arial"/>
          <w:color w:val="000000"/>
          <w:sz w:val="22"/>
          <w:szCs w:val="22"/>
        </w:rPr>
        <w:t xml:space="preserve">2.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8" w:history="1">
        <w:r w:rsidRPr="0050124E">
          <w:rPr>
            <w:rFonts w:ascii="Arial" w:hAnsi="Arial" w:cs="Arial"/>
            <w:color w:val="000000"/>
            <w:sz w:val="22"/>
            <w:szCs w:val="22"/>
          </w:rPr>
          <w:t>Конституцией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Российской Федерации, межд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народными договорами Российской Федерации, федеральными конституционными 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конами, </w:t>
      </w:r>
      <w:hyperlink r:id="rId9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"О порядке рассмотрения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ращений граждан Российской Федерации" (далее - Федеральный закон от 02.05.2006 № 59-ФЗ), </w:t>
      </w:r>
      <w:hyperlink r:id="rId10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09.02.2009 № 8-ФЗ "Об обеспечении доступа к информации о деятельности государственных органов и органов местного самоупра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ления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>" (далее - Федеральный закон от 09.02.2009 № 8-ФЗ), а также настоящей Инс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sub_15"/>
      <w:bookmarkEnd w:id="3"/>
      <w:r w:rsidRPr="0050124E">
        <w:rPr>
          <w:rFonts w:ascii="Arial" w:hAnsi="Arial" w:cs="Arial"/>
          <w:color w:val="000000"/>
          <w:sz w:val="22"/>
          <w:szCs w:val="22"/>
        </w:rPr>
        <w:t>3. Прием, регистрацию и учет поступивших в администрацию обращений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дан, а также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соблюдением порядка рассмотрения обращений граждан, 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боту по рассмотрению обращений граждан, поступивших в адрес Главы </w:t>
      </w:r>
      <w:r w:rsidRPr="0050124E">
        <w:rPr>
          <w:rFonts w:ascii="Arial" w:hAnsi="Arial" w:cs="Arial"/>
          <w:sz w:val="22"/>
          <w:szCs w:val="22"/>
        </w:rPr>
        <w:t>Мокрушинск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администрации </w:t>
      </w:r>
      <w:r w:rsidRPr="0050124E">
        <w:rPr>
          <w:rFonts w:ascii="Arial" w:hAnsi="Arial" w:cs="Arial"/>
          <w:sz w:val="22"/>
          <w:szCs w:val="22"/>
        </w:rPr>
        <w:t>Мокруши</w:t>
      </w:r>
      <w:r w:rsidRPr="0050124E">
        <w:rPr>
          <w:rFonts w:ascii="Arial" w:hAnsi="Arial" w:cs="Arial"/>
          <w:sz w:val="22"/>
          <w:szCs w:val="22"/>
        </w:rPr>
        <w:t>н</w:t>
      </w:r>
      <w:r w:rsidRPr="0050124E">
        <w:rPr>
          <w:rFonts w:ascii="Arial" w:hAnsi="Arial" w:cs="Arial"/>
          <w:sz w:val="22"/>
          <w:szCs w:val="22"/>
        </w:rPr>
        <w:t>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организует специалист а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министрации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sub_16"/>
      <w:bookmarkEnd w:id="4"/>
      <w:r w:rsidRPr="0050124E">
        <w:rPr>
          <w:rFonts w:ascii="Arial" w:hAnsi="Arial" w:cs="Arial"/>
          <w:color w:val="000000"/>
          <w:sz w:val="22"/>
          <w:szCs w:val="22"/>
        </w:rPr>
        <w:t xml:space="preserve">4. Рассмотрение обращений граждан является обязанностью должностных лиц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в пределах их компетенции.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" w:name="sub_48"/>
      <w:bookmarkEnd w:id="5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II. Прием, регистрация и учет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7" w:name="sub_18"/>
      <w:bookmarkEnd w:id="6"/>
      <w:r w:rsidRPr="0050124E">
        <w:rPr>
          <w:rFonts w:ascii="Arial" w:hAnsi="Arial" w:cs="Arial"/>
          <w:color w:val="000000"/>
          <w:sz w:val="22"/>
          <w:szCs w:val="22"/>
        </w:rPr>
        <w:t xml:space="preserve">5. Письменные обращения, поступившие в  администрацию </w:t>
      </w:r>
      <w:r w:rsidRPr="0050124E">
        <w:rPr>
          <w:rFonts w:ascii="Arial" w:hAnsi="Arial" w:cs="Arial"/>
          <w:sz w:val="22"/>
          <w:szCs w:val="22"/>
        </w:rPr>
        <w:t>Мокрушинского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</w:t>
      </w:r>
      <w:r w:rsidRPr="0050124E">
        <w:rPr>
          <w:rFonts w:ascii="Arial" w:hAnsi="Arial" w:cs="Arial"/>
          <w:color w:val="000000"/>
          <w:sz w:val="22"/>
          <w:szCs w:val="22"/>
        </w:rPr>
        <w:t>ь</w:t>
      </w:r>
      <w:r w:rsidRPr="0050124E">
        <w:rPr>
          <w:rFonts w:ascii="Arial" w:hAnsi="Arial" w:cs="Arial"/>
          <w:color w:val="000000"/>
          <w:sz w:val="22"/>
          <w:szCs w:val="22"/>
        </w:rPr>
        <w:t>совета Казачинского района Красноярского края, подлежат обязательному рассмотр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нию.</w:t>
      </w:r>
    </w:p>
    <w:bookmarkEnd w:id="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Почтовый адрес для обращений граждан, направляемых в письменной форме: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D04187" w:rsidRPr="0050124E">
        <w:rPr>
          <w:rFonts w:ascii="Arial" w:hAnsi="Arial" w:cs="Arial"/>
          <w:color w:val="000000"/>
          <w:sz w:val="22"/>
          <w:szCs w:val="22"/>
          <w:shd w:val="clear" w:color="auto" w:fill="FFFFFF"/>
          <w:lang w:eastAsia="ru-RU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663102, Казачинский район, с. Мокрушинское, ул.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Свердлова, д.8.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 Адрес администрации для самостоятельной подачи письменных обращений или при личном обращении граждан, объединений граждан, в том числе юридических лиц: 663102, Казачинский район, с.Мокрушинское, ул.</w:t>
      </w:r>
      <w:r w:rsid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 xml:space="preserve">Свердлова, д.8, 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50124E">
        <w:rPr>
          <w:rFonts w:ascii="Arial" w:hAnsi="Arial" w:cs="Arial"/>
          <w:sz w:val="22"/>
          <w:szCs w:val="22"/>
        </w:rPr>
        <w:t>официальный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сайте </w:t>
      </w:r>
      <w:proofErr w:type="spellStart"/>
      <w:r w:rsidRPr="0050124E">
        <w:rPr>
          <w:rFonts w:ascii="Arial" w:eastAsiaTheme="minorEastAsia" w:hAnsi="Arial" w:cs="Arial"/>
          <w:sz w:val="22"/>
          <w:szCs w:val="22"/>
        </w:rPr>
        <w:t>mokrushinskij.gosuslugi</w:t>
      </w:r>
      <w:proofErr w:type="spellEnd"/>
      <w:r w:rsidRPr="0050124E">
        <w:rPr>
          <w:rFonts w:ascii="Arial" w:eastAsiaTheme="minorEastAsia" w:hAnsi="Arial" w:cs="Arial"/>
          <w:sz w:val="22"/>
          <w:szCs w:val="22"/>
        </w:rPr>
        <w:t>.</w:t>
      </w:r>
      <w:proofErr w:type="spellStart"/>
      <w:r w:rsidRPr="0050124E">
        <w:rPr>
          <w:rFonts w:ascii="Arial" w:eastAsiaTheme="minorEastAsia" w:hAnsi="Arial" w:cs="Arial"/>
          <w:sz w:val="22"/>
          <w:szCs w:val="22"/>
          <w:lang w:val="en-US"/>
        </w:rPr>
        <w:t>ru</w:t>
      </w:r>
      <w:proofErr w:type="spellEnd"/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eastAsiaTheme="minorEastAsia" w:hAnsi="Arial" w:cs="Arial"/>
          <w:sz w:val="22"/>
          <w:szCs w:val="22"/>
        </w:rPr>
        <w:t>Телефон 8(39196) 75-116;</w:t>
      </w:r>
    </w:p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2.5. Режим работы администрации  (по местному времени):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2"/>
        <w:gridCol w:w="2506"/>
      </w:tblGrid>
      <w:tr w:rsidR="00040E65" w:rsidRPr="0050124E" w:rsidTr="00775AD2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lastRenderedPageBreak/>
              <w:t>Понедельник - пятница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- с 08.00 до 16.00;</w:t>
            </w:r>
          </w:p>
        </w:tc>
      </w:tr>
      <w:tr w:rsidR="00040E65" w:rsidRPr="0050124E" w:rsidTr="00775AD2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обеденный перерыв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040E65" w:rsidRPr="0050124E" w:rsidRDefault="00040E65" w:rsidP="0050124E">
            <w:pPr>
              <w:pStyle w:val="a6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4E">
              <w:rPr>
                <w:rFonts w:ascii="Arial" w:hAnsi="Arial" w:cs="Arial"/>
                <w:sz w:val="22"/>
                <w:szCs w:val="22"/>
              </w:rPr>
              <w:t>- с 12.00 до 13.00.</w:t>
            </w:r>
          </w:p>
        </w:tc>
      </w:tr>
    </w:tbl>
    <w:p w:rsidR="00040E65" w:rsidRPr="0050124E" w:rsidRDefault="00040E65" w:rsidP="0050124E">
      <w:pPr>
        <w:pStyle w:val="a6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2.6. Обращения в форме электронного документа направляются на адрес электронной почты 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Pr="0050124E">
        <w:rPr>
          <w:rFonts w:ascii="Arial" w:hAnsi="Arial" w:cs="Arial"/>
          <w:sz w:val="22"/>
          <w:szCs w:val="22"/>
        </w:rPr>
        <w:t>@75.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Pr="0050124E">
        <w:rPr>
          <w:rFonts w:ascii="Arial" w:hAnsi="Arial" w:cs="Arial"/>
          <w:sz w:val="22"/>
          <w:szCs w:val="22"/>
        </w:rPr>
        <w:t>.</w:t>
      </w:r>
      <w:proofErr w:type="spellStart"/>
      <w:r w:rsidRPr="0050124E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Pr="0050124E">
        <w:rPr>
          <w:rFonts w:ascii="Arial" w:hAnsi="Arial" w:cs="Arial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Красноярский край Казачинский район, с</w:t>
      </w:r>
      <w:proofErr w:type="gramStart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.К</w:t>
      </w:r>
      <w:proofErr w:type="gramEnd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азачинское, ул.Советская, № 120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Официальный сайт</w:t>
      </w:r>
      <w:r w:rsidRPr="0050124E">
        <w:rPr>
          <w:rFonts w:ascii="Arial" w:hAnsi="Arial" w:cs="Arial"/>
          <w:sz w:val="22"/>
          <w:szCs w:val="22"/>
        </w:rPr>
        <w:t>:</w:t>
      </w:r>
      <w:bookmarkStart w:id="8" w:name="sub_19"/>
      <w:r w:rsidRPr="0050124E">
        <w:rPr>
          <w:rFonts w:ascii="Arial" w:hAnsi="Arial" w:cs="Arial"/>
          <w:sz w:val="22"/>
          <w:szCs w:val="22"/>
        </w:rPr>
        <w:t xml:space="preserve"> </w:t>
      </w:r>
      <w:hyperlink r:id="rId11" w:tooltip="kazachinskij-ss-r04.gosweb.gosuslugi.r" w:history="1">
        <w:r w:rsidRPr="0050124E">
          <w:rPr>
            <w:rStyle w:val="a7"/>
            <w:rFonts w:ascii="Arial" w:hAnsi="Arial" w:cs="Arial"/>
            <w:sz w:val="22"/>
            <w:szCs w:val="22"/>
            <w:shd w:val="clear" w:color="auto" w:fill="FFFFFF"/>
          </w:rPr>
          <w:t>kazachinskij-ss-r04.gosweb.gosuslugi.r</w:t>
        </w:r>
      </w:hyperlink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Телефон +7(39196)21-381,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5.1. </w:t>
      </w:r>
      <w:r w:rsidRPr="0050124E">
        <w:rPr>
          <w:rFonts w:ascii="Arial" w:hAnsi="Arial" w:cs="Arial"/>
          <w:sz w:val="22"/>
          <w:szCs w:val="22"/>
        </w:rPr>
        <w:t xml:space="preserve">Обращения граждан могут быть направлены: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1) в письменной форме: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по почтовому адресу: 663115 Красноярский край Казачинский район </w:t>
      </w:r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с</w:t>
      </w:r>
      <w:proofErr w:type="gramStart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.К</w:t>
      </w:r>
      <w:proofErr w:type="gramEnd"/>
      <w:r w:rsidRPr="0050124E">
        <w:rPr>
          <w:rFonts w:ascii="Arial" w:hAnsi="Arial" w:cs="Arial"/>
          <w:color w:val="000000"/>
          <w:sz w:val="22"/>
          <w:szCs w:val="22"/>
          <w:shd w:val="clear" w:color="auto" w:fill="FFFFFF"/>
        </w:rPr>
        <w:t>азачинское, ул.Советская, № 120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2) в форме электронного документа: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через унифицированную форму официального сайта, 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>на адрес электронной почты</w:t>
      </w:r>
      <w:r w:rsidR="0050124E" w:rsidRPr="005012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@75.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.</w:t>
      </w:r>
      <w:proofErr w:type="spellStart"/>
      <w:r w:rsidR="0050124E" w:rsidRPr="0050124E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50124E" w:rsidRPr="0050124E">
        <w:rPr>
          <w:rFonts w:ascii="Arial" w:hAnsi="Arial" w:cs="Arial"/>
          <w:sz w:val="22"/>
          <w:szCs w:val="22"/>
        </w:rPr>
        <w:t>.</w:t>
      </w:r>
      <w:r w:rsidRPr="0050124E">
        <w:rPr>
          <w:rFonts w:ascii="Arial" w:hAnsi="Arial" w:cs="Arial"/>
          <w:sz w:val="22"/>
          <w:szCs w:val="22"/>
        </w:rPr>
        <w:t>;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портал): </w:t>
      </w:r>
      <w:hyperlink r:id="rId12" w:tgtFrame="_blank" w:tooltip="&lt;div class=&quot;doc www&quot;&gt;&lt;span class=&quot;aligner&quot;&gt;&lt;div class=&quot;icon listDocWWW-16&quot;&gt;&lt;/div&gt;&lt;/span&gt;https://esia.gosuslugi.ru&lt;/div&gt;" w:history="1">
        <w:r w:rsidRPr="0050124E">
          <w:rPr>
            <w:rFonts w:ascii="Arial" w:hAnsi="Arial" w:cs="Arial"/>
            <w:color w:val="0000FF"/>
            <w:sz w:val="22"/>
            <w:szCs w:val="22"/>
            <w:u w:val="single"/>
          </w:rPr>
          <w:t>https://esia.gosuslugi.ru</w:t>
        </w:r>
      </w:hyperlink>
      <w:r w:rsidRPr="0050124E">
        <w:rPr>
          <w:rFonts w:ascii="Arial" w:hAnsi="Arial" w:cs="Arial"/>
          <w:sz w:val="22"/>
          <w:szCs w:val="22"/>
        </w:rPr>
        <w:t xml:space="preserve">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 xml:space="preserve">В соответствии с </w:t>
      </w:r>
      <w:hyperlink r:id="rId13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гражданин в своем письменном обращении в обязательном порядке указывает наименование орг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на местного самоуправления, в которые направляет письменное обращение, либо ф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милию, имя, отчество соответствующего должностного лица, либо должность соотве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ствующего лица, а также свои фамилию, имя, отчество (последнее - при наличии), по</w:t>
      </w:r>
      <w:r w:rsidRPr="0050124E">
        <w:rPr>
          <w:rFonts w:ascii="Arial" w:hAnsi="Arial" w:cs="Arial"/>
          <w:color w:val="000000"/>
          <w:sz w:val="22"/>
          <w:szCs w:val="22"/>
        </w:rPr>
        <w:t>ч</w:t>
      </w:r>
      <w:r w:rsidRPr="0050124E">
        <w:rPr>
          <w:rFonts w:ascii="Arial" w:hAnsi="Arial" w:cs="Arial"/>
          <w:color w:val="000000"/>
          <w:sz w:val="22"/>
          <w:szCs w:val="22"/>
        </w:rPr>
        <w:t>товый адрес, по которому должны быть направлены ответ, уведомление о переадр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сации обращения или электронный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адрес в случае направления ответа на электро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ную почту, излагает суть предложения, заявления или жалобы, ставит личную подпись и дату.</w:t>
      </w:r>
    </w:p>
    <w:bookmarkEnd w:id="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Если к письменному обращению приложены оригиналы документов, денежные купюры и другие ценности, работниками администрации с оригиналов документов сн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маются копии и составляется акт в двух экземплярах о получении оригиналов док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ментов, денежных купюр и других ценностей, после чего оригиналы документов, 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нежные купюры и другие ценности с первым экземпляром акта высылаются граждан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ну заказной корреспонденцией по почтовому адресу, указанному в обращении, второй экземпляр акта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 копии документов приобщаются к поступившему письменному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Поздравления, приглашения, соболезнования, печатные издания, поступившие в адрес Главы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 администрации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в том числе адресованные в иной государственный орган, орган местного самоуправл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ния или иному должностному лицу, без регистрации и сканирования направляются а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>ресатам.</w:t>
      </w:r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9" w:name="sub_20"/>
      <w:r w:rsidRPr="0050124E">
        <w:rPr>
          <w:rFonts w:ascii="Arial" w:hAnsi="Arial" w:cs="Arial"/>
          <w:sz w:val="22"/>
          <w:szCs w:val="22"/>
        </w:rPr>
        <w:t xml:space="preserve">7. Обращение, поступившее в администрацию в форме электронного документа, в том числе с использованием Единого портала, подлежит рассмотрению в порядке, установленном </w:t>
      </w:r>
      <w:hyperlink r:id="rId14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ей.</w:t>
      </w:r>
    </w:p>
    <w:bookmarkEnd w:id="9"/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В соответствии с Федеральным </w:t>
      </w:r>
      <w:hyperlink r:id="rId15" w:history="1">
        <w:r w:rsidRPr="0050124E">
          <w:rPr>
            <w:rFonts w:ascii="Arial" w:hAnsi="Arial" w:cs="Arial"/>
            <w:color w:val="0000FF"/>
            <w:sz w:val="22"/>
            <w:szCs w:val="22"/>
            <w:u w:val="single"/>
          </w:rPr>
          <w:t>законом</w:t>
        </w:r>
      </w:hyperlink>
      <w:r w:rsidRPr="0050124E">
        <w:rPr>
          <w:rFonts w:ascii="Arial" w:hAnsi="Arial" w:cs="Arial"/>
          <w:sz w:val="22"/>
          <w:szCs w:val="22"/>
        </w:rPr>
        <w:t xml:space="preserve"> от 02.05.2006 № 59-ФЗ в обращении гражданин в обязательном порядке указывает свои фамилию, имя, отчество (после</w:t>
      </w:r>
      <w:r w:rsidRPr="0050124E">
        <w:rPr>
          <w:rFonts w:ascii="Arial" w:hAnsi="Arial" w:cs="Arial"/>
          <w:sz w:val="22"/>
          <w:szCs w:val="22"/>
        </w:rPr>
        <w:t>д</w:t>
      </w:r>
      <w:r w:rsidRPr="0050124E">
        <w:rPr>
          <w:rFonts w:ascii="Arial" w:hAnsi="Arial" w:cs="Arial"/>
          <w:sz w:val="22"/>
          <w:szCs w:val="22"/>
        </w:rPr>
        <w:lastRenderedPageBreak/>
        <w:t>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</w:t>
      </w:r>
      <w:r w:rsidRPr="0050124E">
        <w:rPr>
          <w:rFonts w:ascii="Arial" w:hAnsi="Arial" w:cs="Arial"/>
          <w:sz w:val="22"/>
          <w:szCs w:val="22"/>
        </w:rPr>
        <w:t>ж</w:t>
      </w:r>
      <w:r w:rsidRPr="0050124E">
        <w:rPr>
          <w:rFonts w:ascii="Arial" w:hAnsi="Arial" w:cs="Arial"/>
          <w:sz w:val="22"/>
          <w:szCs w:val="22"/>
        </w:rPr>
        <w:t xml:space="preserve">ны быть направлены ответ, уведомление о переадресации обращения.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Гражданин вправе приложить к такому обращению необходимые документы и материалы в электронной форме.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0" w:name="sub_21"/>
      <w:r w:rsidRPr="0050124E">
        <w:rPr>
          <w:rFonts w:ascii="Arial" w:hAnsi="Arial" w:cs="Arial"/>
          <w:color w:val="000000"/>
          <w:sz w:val="22"/>
          <w:szCs w:val="22"/>
        </w:rPr>
        <w:t>8. Запрещается преследование гражданина в связи с его обращением в госуда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10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При рассмотрении (обработке) письменных обращений не допускается разгл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шение сведений, содержащихся в письменном обращении, а также сведений, каса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щихся частной жизни гражданина, без его согласия. Не является разглашением свед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ганы и учреждения, в компетенцию которых входит решение поставленных в обращ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нии вопросов.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1" w:name="sub_22"/>
      <w:r w:rsidRPr="0050124E">
        <w:rPr>
          <w:rFonts w:ascii="Arial" w:hAnsi="Arial" w:cs="Arial"/>
          <w:color w:val="000000"/>
          <w:sz w:val="22"/>
          <w:szCs w:val="22"/>
        </w:rPr>
        <w:t xml:space="preserve">9. Письменное обращение подлежит обязательной регистрации в администрации в течение трех дней с момента поступления.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2" w:name="sub_30"/>
      <w:bookmarkEnd w:id="11"/>
      <w:r w:rsidRPr="0050124E">
        <w:rPr>
          <w:rFonts w:ascii="Arial" w:hAnsi="Arial" w:cs="Arial"/>
          <w:color w:val="000000"/>
          <w:sz w:val="22"/>
          <w:szCs w:val="22"/>
        </w:rPr>
        <w:t>10.</w:t>
      </w:r>
      <w:bookmarkEnd w:id="12"/>
      <w:r w:rsidRPr="0050124E">
        <w:rPr>
          <w:rFonts w:ascii="Arial" w:hAnsi="Arial" w:cs="Arial"/>
          <w:color w:val="000000"/>
          <w:sz w:val="22"/>
          <w:szCs w:val="22"/>
        </w:rPr>
        <w:t xml:space="preserve"> Регистрация письменных обращений производится в системе электронного документооборота и делопроизводства (далее </w:t>
      </w:r>
      <w:r w:rsidR="00A1548F">
        <w:rPr>
          <w:rFonts w:ascii="Arial" w:hAnsi="Arial" w:cs="Arial"/>
          <w:color w:val="000000"/>
          <w:sz w:val="22"/>
          <w:szCs w:val="22"/>
        </w:rPr>
        <w:t>– 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). </w:t>
      </w:r>
      <w:bookmarkStart w:id="13" w:name="sub_31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4" w:name="sub_32"/>
      <w:bookmarkEnd w:id="13"/>
      <w:r w:rsidRPr="0050124E">
        <w:rPr>
          <w:rFonts w:ascii="Arial" w:hAnsi="Arial" w:cs="Arial"/>
          <w:sz w:val="22"/>
          <w:szCs w:val="22"/>
        </w:rPr>
        <w:t xml:space="preserve">12. </w:t>
      </w:r>
      <w:proofErr w:type="gramStart"/>
      <w:r w:rsidRPr="0050124E">
        <w:rPr>
          <w:rFonts w:ascii="Arial" w:hAnsi="Arial" w:cs="Arial"/>
          <w:sz w:val="22"/>
          <w:szCs w:val="22"/>
        </w:rPr>
        <w:t xml:space="preserve">Письменное обращение, содержащее вопросы, решение которых не входит в компетенцию Главы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 xml:space="preserve">инского сельсовета Казачинского района Красноярского края и администрации </w:t>
      </w:r>
      <w:r w:rsidR="00040E6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 сельсовета Казачинского района Красноярского края, направляется в течение семи дней со дня регистрации в соответствующий гос</w:t>
      </w:r>
      <w:r w:rsidRPr="0050124E">
        <w:rPr>
          <w:rFonts w:ascii="Arial" w:hAnsi="Arial" w:cs="Arial"/>
          <w:sz w:val="22"/>
          <w:szCs w:val="22"/>
        </w:rPr>
        <w:t>у</w:t>
      </w:r>
      <w:r w:rsidRPr="0050124E">
        <w:rPr>
          <w:rFonts w:ascii="Arial" w:hAnsi="Arial" w:cs="Arial"/>
          <w:sz w:val="22"/>
          <w:szCs w:val="22"/>
        </w:rPr>
        <w:t>дарственный орган, орган местного самоуправления или соответствующему должнос</w:t>
      </w:r>
      <w:r w:rsidRPr="0050124E">
        <w:rPr>
          <w:rFonts w:ascii="Arial" w:hAnsi="Arial" w:cs="Arial"/>
          <w:sz w:val="22"/>
          <w:szCs w:val="22"/>
        </w:rPr>
        <w:t>т</w:t>
      </w:r>
      <w:r w:rsidRPr="0050124E">
        <w:rPr>
          <w:rFonts w:ascii="Arial" w:hAnsi="Arial" w:cs="Arial"/>
          <w:sz w:val="22"/>
          <w:szCs w:val="22"/>
        </w:rPr>
        <w:t>ному лицу, в компетенцию которых входит решение поставленных в обращении вопр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сов, с уведомлением гражданина, направившего обращение, о переадресации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его о</w:t>
      </w:r>
      <w:r w:rsidRPr="0050124E">
        <w:rPr>
          <w:rFonts w:ascii="Arial" w:hAnsi="Arial" w:cs="Arial"/>
          <w:sz w:val="22"/>
          <w:szCs w:val="22"/>
        </w:rPr>
        <w:t>б</w:t>
      </w:r>
      <w:r w:rsidRPr="0050124E">
        <w:rPr>
          <w:rFonts w:ascii="Arial" w:hAnsi="Arial" w:cs="Arial"/>
          <w:sz w:val="22"/>
          <w:szCs w:val="22"/>
        </w:rPr>
        <w:t xml:space="preserve">ращения, с </w:t>
      </w:r>
      <w:proofErr w:type="gramStart"/>
      <w:r w:rsidRPr="0050124E">
        <w:rPr>
          <w:rFonts w:ascii="Arial" w:hAnsi="Arial" w:cs="Arial"/>
          <w:sz w:val="22"/>
          <w:szCs w:val="22"/>
        </w:rPr>
        <w:t>указанием</w:t>
      </w:r>
      <w:proofErr w:type="gramEnd"/>
      <w:r w:rsidRPr="0050124E">
        <w:rPr>
          <w:rFonts w:ascii="Arial" w:hAnsi="Arial" w:cs="Arial"/>
          <w:sz w:val="22"/>
          <w:szCs w:val="22"/>
        </w:rPr>
        <w:t xml:space="preserve"> куда и по каким вопросам переадресовано его обращение, за исключением случая, </w:t>
      </w:r>
      <w:r w:rsidRPr="0050124E">
        <w:rPr>
          <w:rFonts w:ascii="Arial" w:hAnsi="Arial" w:cs="Arial"/>
          <w:color w:val="000000"/>
          <w:sz w:val="22"/>
          <w:szCs w:val="22"/>
        </w:rPr>
        <w:t>указанного в пп.2 п.16 Инструкции.</w:t>
      </w:r>
    </w:p>
    <w:bookmarkEnd w:id="1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Письменное обращение в случае, предусмотренном в </w:t>
      </w:r>
      <w:hyperlink w:anchor="sub_32" w:history="1">
        <w:r w:rsidRPr="0050124E">
          <w:rPr>
            <w:rFonts w:ascii="Arial" w:hAnsi="Arial" w:cs="Arial"/>
            <w:color w:val="000000"/>
            <w:sz w:val="22"/>
            <w:szCs w:val="22"/>
          </w:rPr>
          <w:t>абзаце 1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настоящего пун</w:t>
      </w:r>
      <w:r w:rsidRPr="0050124E">
        <w:rPr>
          <w:rFonts w:ascii="Arial" w:hAnsi="Arial" w:cs="Arial"/>
          <w:color w:val="000000"/>
          <w:sz w:val="22"/>
          <w:szCs w:val="22"/>
        </w:rPr>
        <w:t>к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та, направляется в иные государственные органы, органы местного </w:t>
      </w:r>
      <w:r w:rsidRPr="0050124E">
        <w:rPr>
          <w:rFonts w:ascii="Arial" w:hAnsi="Arial" w:cs="Arial"/>
          <w:sz w:val="22"/>
          <w:szCs w:val="22"/>
        </w:rPr>
        <w:t>самоуправления или должностному лицу по компетенции заказной корреспонденцией почтовой связью.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5" w:name="sub_1001"/>
      <w:r w:rsidRPr="0050124E">
        <w:rPr>
          <w:rFonts w:ascii="Arial" w:hAnsi="Arial" w:cs="Arial"/>
          <w:color w:val="000000"/>
          <w:sz w:val="22"/>
          <w:szCs w:val="22"/>
        </w:rPr>
        <w:t>В случае если решение поставленных в письменном обращении вопросов отн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сится к компетенции нескольких государственных органов, органов местного сам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управления или должностных лиц, копия обращения в течение семи дней со дня рег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bookmarkEnd w:id="1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Копия письменного обращения в случае, предусмотренном в абзаце 3 настоящ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го пункта, направляется в иные государственные органы, органы местного самоупра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ления или должностному лицу по компетенции почтовой связью.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В органы местного самоуправления копия письменного обращения направляется также в электронном виде через </w:t>
      </w:r>
      <w:r w:rsidR="0050124E">
        <w:rPr>
          <w:rFonts w:ascii="Arial" w:hAnsi="Arial" w:cs="Arial"/>
          <w:color w:val="000000"/>
          <w:sz w:val="22"/>
          <w:szCs w:val="22"/>
        </w:rPr>
        <w:t xml:space="preserve">Енисей </w:t>
      </w:r>
      <w:r w:rsidRPr="0050124E">
        <w:rPr>
          <w:rFonts w:ascii="Arial" w:hAnsi="Arial" w:cs="Arial"/>
          <w:color w:val="000000"/>
          <w:sz w:val="22"/>
          <w:szCs w:val="22"/>
        </w:rPr>
        <w:t>СЭД.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13. 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Письменное обращение, содержащее информацию о фактах возможных н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рушений </w:t>
      </w:r>
      <w:hyperlink r:id="rId16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законодательства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с уведомлением гражданина, напр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вившего письменное обращение, о переадресации его обращения, за исключением случая, указанного в подпункте 2 пункта 16 Инструкции.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6" w:name="sub_34"/>
      <w:r w:rsidRPr="0050124E">
        <w:rPr>
          <w:rFonts w:ascii="Arial" w:hAnsi="Arial" w:cs="Arial"/>
          <w:color w:val="000000"/>
          <w:sz w:val="22"/>
          <w:szCs w:val="22"/>
        </w:rPr>
        <w:t>14. При направлении письменного обращения в органы местного самоуправл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ния, государственные органы готовят сопроводительное письмо и уведомление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данину о переадресации его обращения по компетенции.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7" w:name="sub_36"/>
      <w:bookmarkEnd w:id="16"/>
      <w:r w:rsidRPr="0050124E">
        <w:rPr>
          <w:rFonts w:ascii="Arial" w:hAnsi="Arial" w:cs="Arial"/>
          <w:color w:val="000000"/>
          <w:sz w:val="22"/>
          <w:szCs w:val="22"/>
        </w:rPr>
        <w:t xml:space="preserve">15. По поручению Главы </w:t>
      </w:r>
      <w:r w:rsidR="00340DF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рассмотрение письменных обращений может производиться с выездом на место.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8" w:name="sub_45"/>
      <w:bookmarkEnd w:id="17"/>
      <w:r w:rsidRPr="0050124E">
        <w:rPr>
          <w:rFonts w:ascii="Arial" w:hAnsi="Arial" w:cs="Arial"/>
          <w:color w:val="000000"/>
          <w:sz w:val="22"/>
          <w:szCs w:val="22"/>
        </w:rPr>
        <w:t>16. Ответ на письменное обращение не дается в случаях, если: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19" w:name="sub_41"/>
      <w:bookmarkEnd w:id="18"/>
      <w:r w:rsidRPr="0050124E">
        <w:rPr>
          <w:rFonts w:ascii="Arial" w:hAnsi="Arial" w:cs="Arial"/>
          <w:color w:val="000000"/>
          <w:sz w:val="22"/>
          <w:szCs w:val="22"/>
        </w:rPr>
        <w:t xml:space="preserve">1) в письменном обращении не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указаны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фамилия гражданина, направившего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ращение, или почтовый адрес, по которому должен быть направлен ответ. Если в ук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занном обращении содержатся сведения о подготавливаемом, совершаемом или 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вершенном противоправном деянии, а также о лице, его подготавливающем, сове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шающем или совершившем, обращение подлежит направлению в государственный орган в соответствии с его компетенцией;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0" w:name="sub_42"/>
      <w:bookmarkEnd w:id="19"/>
      <w:r w:rsidRPr="0050124E">
        <w:rPr>
          <w:rFonts w:ascii="Arial" w:hAnsi="Arial" w:cs="Arial"/>
          <w:color w:val="000000"/>
          <w:sz w:val="22"/>
          <w:szCs w:val="22"/>
        </w:rPr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моуправления или должностному лицу в соответствии с их компетенцией, о чем в 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чение семи дней со дня регистрации обращения сообщается гражданину, направи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шему обращение, если его фамилия и почтовый адрес поддаются прочтению;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1" w:name="sub_43"/>
      <w:bookmarkEnd w:id="20"/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3) текст письменного обращения не позволяет определить суть предложения, 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2" w:name="sub_44"/>
      <w:bookmarkEnd w:id="21"/>
      <w:r w:rsidRPr="0050124E">
        <w:rPr>
          <w:rFonts w:ascii="Arial" w:hAnsi="Arial" w:cs="Arial"/>
          <w:color w:val="000000"/>
          <w:sz w:val="22"/>
          <w:szCs w:val="22"/>
        </w:rPr>
        <w:t xml:space="preserve">4) ответ по существу поставленного в обращении вопроса не может быть дан без разглашения сведений, составляющих </w:t>
      </w:r>
      <w:hyperlink r:id="rId17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государственную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или иную охраняемую фед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ральным законом тайну. Гражданину, направившему обращение, сообщается о нево</w:t>
      </w:r>
      <w:r w:rsidRPr="0050124E">
        <w:rPr>
          <w:rFonts w:ascii="Arial" w:hAnsi="Arial" w:cs="Arial"/>
          <w:color w:val="000000"/>
          <w:sz w:val="22"/>
          <w:szCs w:val="22"/>
        </w:rPr>
        <w:t>з</w:t>
      </w:r>
      <w:r w:rsidRPr="0050124E">
        <w:rPr>
          <w:rFonts w:ascii="Arial" w:hAnsi="Arial" w:cs="Arial"/>
          <w:color w:val="000000"/>
          <w:sz w:val="22"/>
          <w:szCs w:val="22"/>
        </w:rPr>
        <w:t>можности дать ответ по существу поставленного в нем вопроса в связи с недопустим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стью разглашения указанных сведений.</w:t>
      </w:r>
    </w:p>
    <w:bookmarkEnd w:id="22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если причины, по которым ответ по существу поставленных в обращ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ствующему должностному лицу.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3" w:name="sub_46"/>
      <w:r w:rsidRPr="0050124E">
        <w:rPr>
          <w:rFonts w:ascii="Arial" w:hAnsi="Arial" w:cs="Arial"/>
          <w:color w:val="000000"/>
          <w:sz w:val="22"/>
          <w:szCs w:val="22"/>
        </w:rPr>
        <w:t xml:space="preserve">17. Письменное обращение, содержащее предложения по совершенствованию законодательства </w:t>
      </w:r>
      <w:r w:rsidR="00340DF5" w:rsidRPr="0050124E">
        <w:rPr>
          <w:rFonts w:ascii="Arial" w:hAnsi="Arial" w:cs="Arial"/>
          <w:color w:val="000000"/>
          <w:sz w:val="22"/>
          <w:szCs w:val="22"/>
        </w:rPr>
        <w:t xml:space="preserve">администрации </w:t>
      </w:r>
      <w:r w:rsidR="00340DF5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или отзывы на нормативные правовые акты, направляется на ра</w:t>
      </w:r>
      <w:r w:rsidRPr="0050124E">
        <w:rPr>
          <w:rFonts w:ascii="Arial" w:hAnsi="Arial" w:cs="Arial"/>
          <w:color w:val="000000"/>
          <w:sz w:val="22"/>
          <w:szCs w:val="22"/>
        </w:rPr>
        <w:t>с</w:t>
      </w:r>
      <w:r w:rsidRPr="0050124E">
        <w:rPr>
          <w:rFonts w:ascii="Arial" w:hAnsi="Arial" w:cs="Arial"/>
          <w:color w:val="000000"/>
          <w:sz w:val="22"/>
          <w:szCs w:val="22"/>
        </w:rPr>
        <w:t>смотр</w:t>
      </w:r>
      <w:r w:rsidR="00340DF5" w:rsidRPr="0050124E">
        <w:rPr>
          <w:rFonts w:ascii="Arial" w:hAnsi="Arial" w:cs="Arial"/>
          <w:color w:val="000000"/>
          <w:sz w:val="22"/>
          <w:szCs w:val="22"/>
        </w:rPr>
        <w:t>ение специалистам, разработавшим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закон или нормативный правовой акт.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4" w:name="sub_47"/>
      <w:bookmarkEnd w:id="23"/>
      <w:r w:rsidRPr="0050124E">
        <w:rPr>
          <w:rFonts w:ascii="Arial" w:hAnsi="Arial" w:cs="Arial"/>
          <w:color w:val="000000"/>
          <w:sz w:val="22"/>
          <w:szCs w:val="22"/>
        </w:rPr>
        <w:t>18. Подготовка отзывов на жалобы граждан, связанные с обжалованием в суде принятых по обращению решений или совершенных должностными лицами админис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рации действий (бездействия) в связи с рассмотрением обращений, осуществляется с участием должностных лиц администрации, решение, действие (бездействие) которых обжалуется.</w:t>
      </w:r>
    </w:p>
    <w:bookmarkEnd w:id="2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Письменные отзывы в суд на жалобы граждан (истцов) готовятся с учетом ср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ков, указанных в судебных повестках.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5" w:name="sub_62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III. Порядок и сроки рассмотрения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6" w:name="sub_49"/>
      <w:bookmarkEnd w:id="25"/>
      <w:r w:rsidRPr="0050124E">
        <w:rPr>
          <w:rFonts w:ascii="Arial" w:hAnsi="Arial" w:cs="Arial"/>
          <w:color w:val="000000"/>
          <w:sz w:val="22"/>
          <w:szCs w:val="22"/>
        </w:rPr>
        <w:t xml:space="preserve">19. Письменное обращение, направленное Главе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зачинского района Красноярского края и в администрацию, в соответствии с </w:t>
      </w:r>
      <w:hyperlink r:id="rId18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</w:t>
        </w:r>
        <w:r w:rsidRPr="0050124E">
          <w:rPr>
            <w:rFonts w:ascii="Arial" w:hAnsi="Arial" w:cs="Arial"/>
            <w:color w:val="000000"/>
            <w:sz w:val="22"/>
            <w:szCs w:val="22"/>
          </w:rPr>
          <w:t>е</w:t>
        </w:r>
        <w:r w:rsidRPr="0050124E">
          <w:rPr>
            <w:rFonts w:ascii="Arial" w:hAnsi="Arial" w:cs="Arial"/>
            <w:color w:val="000000"/>
            <w:sz w:val="22"/>
            <w:szCs w:val="22"/>
          </w:rPr>
          <w:t>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рассматривается в течение 30 дней со дня регистрации.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7" w:name="sub_56"/>
      <w:bookmarkEnd w:id="26"/>
      <w:r w:rsidRPr="0050124E">
        <w:rPr>
          <w:rFonts w:ascii="Arial" w:hAnsi="Arial" w:cs="Arial"/>
          <w:color w:val="000000"/>
          <w:sz w:val="22"/>
          <w:szCs w:val="22"/>
        </w:rPr>
        <w:t xml:space="preserve">20.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В исключительных случаях, а также в случаях направления запроса докуме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тов и материалов, необходимых для рассмотрения обращения, в государственный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ган, орган местного самоуправления или должностному лицу Глава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 либо уполномоченные на то лица 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bookmarkEnd w:id="2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если письменное обращение поступило от иного государственного 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гана, органа местного самоуправления или иного должностного лица с запросом и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Продление срока рассмотрения письменного обращения может быть только о</w:t>
      </w:r>
      <w:r w:rsidRPr="0050124E">
        <w:rPr>
          <w:rFonts w:ascii="Arial" w:hAnsi="Arial" w:cs="Arial"/>
          <w:color w:val="000000"/>
          <w:sz w:val="22"/>
          <w:szCs w:val="22"/>
        </w:rPr>
        <w:t>д</w:t>
      </w:r>
      <w:r w:rsidRPr="0050124E">
        <w:rPr>
          <w:rFonts w:ascii="Arial" w:hAnsi="Arial" w:cs="Arial"/>
          <w:color w:val="000000"/>
          <w:sz w:val="22"/>
          <w:szCs w:val="22"/>
        </w:rPr>
        <w:t>нократным.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28" w:name="sub_57"/>
      <w:r w:rsidRPr="0050124E">
        <w:rPr>
          <w:rFonts w:ascii="Arial" w:hAnsi="Arial" w:cs="Arial"/>
          <w:color w:val="000000"/>
          <w:sz w:val="22"/>
          <w:szCs w:val="22"/>
        </w:rPr>
        <w:t xml:space="preserve">21. Ответ на письменное обращение подписывается Главой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края, либо лицом его замещающим.</w:t>
      </w:r>
    </w:p>
    <w:bookmarkEnd w:id="2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22. Рассмотрение запросов, обращений депутатов осуществляется в соответс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вии с </w:t>
      </w:r>
      <w:hyperlink r:id="rId19" w:history="1">
        <w:r w:rsidRPr="0050124E">
          <w:rPr>
            <w:rFonts w:ascii="Arial" w:hAnsi="Arial" w:cs="Arial"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59-ФЗ,  Уставом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вета Казачинского района Красноярского края. </w:t>
      </w:r>
      <w:bookmarkStart w:id="29" w:name="sub_59"/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0" w:name="sub_61"/>
      <w:bookmarkEnd w:id="29"/>
      <w:r w:rsidRPr="0050124E">
        <w:rPr>
          <w:rFonts w:ascii="Arial" w:hAnsi="Arial" w:cs="Arial"/>
          <w:color w:val="000000"/>
          <w:sz w:val="22"/>
          <w:szCs w:val="22"/>
        </w:rPr>
        <w:t>23. </w:t>
      </w:r>
      <w:proofErr w:type="gramStart"/>
      <w:r w:rsidRPr="0050124E">
        <w:rPr>
          <w:rFonts w:ascii="Arial" w:hAnsi="Arial" w:cs="Arial"/>
          <w:sz w:val="22"/>
          <w:szCs w:val="22"/>
        </w:rPr>
        <w:t>Ответ на обращение направляется в форме электронного документа по адр</w:t>
      </w:r>
      <w:r w:rsidRPr="0050124E">
        <w:rPr>
          <w:rFonts w:ascii="Arial" w:hAnsi="Arial" w:cs="Arial"/>
          <w:sz w:val="22"/>
          <w:szCs w:val="22"/>
        </w:rPr>
        <w:t>е</w:t>
      </w:r>
      <w:r w:rsidRPr="0050124E">
        <w:rPr>
          <w:rFonts w:ascii="Arial" w:hAnsi="Arial" w:cs="Arial"/>
          <w:sz w:val="22"/>
          <w:szCs w:val="22"/>
        </w:rPr>
        <w:t>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</w:t>
      </w:r>
      <w:r w:rsidRPr="0050124E">
        <w:rPr>
          <w:rFonts w:ascii="Arial" w:hAnsi="Arial" w:cs="Arial"/>
          <w:color w:val="000000"/>
          <w:sz w:val="22"/>
          <w:szCs w:val="22"/>
        </w:rPr>
        <w:t>, и в письменной фо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ме по почтовому адресу, указанному в обращении, поступившем в администрацию в письменной форме.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Кроме того, на поступившее в администрацию обращение, соде</w:t>
      </w:r>
      <w:r w:rsidRPr="0050124E">
        <w:rPr>
          <w:rFonts w:ascii="Arial" w:hAnsi="Arial" w:cs="Arial"/>
          <w:color w:val="000000"/>
          <w:sz w:val="22"/>
          <w:szCs w:val="22"/>
        </w:rPr>
        <w:t>р</w:t>
      </w:r>
      <w:r w:rsidRPr="0050124E">
        <w:rPr>
          <w:rFonts w:ascii="Arial" w:hAnsi="Arial" w:cs="Arial"/>
          <w:color w:val="000000"/>
          <w:sz w:val="22"/>
          <w:szCs w:val="22"/>
        </w:rPr>
        <w:t>жащее предложение, заявление или жалобу, которые затрагивают интересы неопр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деленного круга лиц, в частности на обращение, в котором обжалуется судебное 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блюдением требований </w:t>
      </w:r>
      <w:hyperlink w:anchor="sub_21" w:history="1">
        <w:r w:rsidRPr="0050124E">
          <w:rPr>
            <w:rFonts w:ascii="Arial" w:hAnsi="Arial" w:cs="Arial"/>
            <w:color w:val="000000"/>
            <w:sz w:val="22"/>
            <w:szCs w:val="22"/>
          </w:rPr>
          <w:t>пункта 8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настоящей Инструкции на </w:t>
      </w:r>
      <w:hyperlink r:id="rId20" w:history="1">
        <w:r w:rsidRPr="0050124E">
          <w:rPr>
            <w:rFonts w:ascii="Arial" w:hAnsi="Arial" w:cs="Arial"/>
            <w:color w:val="000000"/>
            <w:sz w:val="22"/>
            <w:szCs w:val="22"/>
          </w:rPr>
          <w:t>официальном сайте</w:t>
        </w:r>
      </w:hyperlink>
      <w:r w:rsidRPr="0050124E">
        <w:rPr>
          <w:rFonts w:ascii="Arial" w:hAnsi="Arial" w:cs="Arial"/>
          <w:sz w:val="22"/>
          <w:szCs w:val="22"/>
        </w:rPr>
        <w:t xml:space="preserve"> </w:t>
      </w:r>
      <w:r w:rsidR="008025DF" w:rsidRPr="0050124E">
        <w:rPr>
          <w:rFonts w:ascii="Arial" w:hAnsi="Arial" w:cs="Arial"/>
          <w:sz w:val="22"/>
          <w:szCs w:val="22"/>
        </w:rPr>
        <w:t>Мо</w:t>
      </w:r>
      <w:r w:rsidR="008025DF" w:rsidRPr="0050124E">
        <w:rPr>
          <w:rFonts w:ascii="Arial" w:hAnsi="Arial" w:cs="Arial"/>
          <w:sz w:val="22"/>
          <w:szCs w:val="22"/>
        </w:rPr>
        <w:t>к</w:t>
      </w:r>
      <w:r w:rsidR="008025DF" w:rsidRPr="0050124E">
        <w:rPr>
          <w:rFonts w:ascii="Arial" w:hAnsi="Arial" w:cs="Arial"/>
          <w:sz w:val="22"/>
          <w:szCs w:val="22"/>
        </w:rPr>
        <w:t>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Красноярского края в информационно-телекоммуникационной сети "Интернет".</w:t>
      </w:r>
    </w:p>
    <w:bookmarkEnd w:id="30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Подтверждение отправки ответов, уведомлений гражданам о переадресации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ращения распечатывается и подшивается к обращению.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1" w:name="sub_6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 xml:space="preserve">IV. </w:t>
      </w:r>
      <w:proofErr w:type="gramStart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 xml:space="preserve"> соблюдением порядка рассмотрения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2" w:name="sub_63"/>
      <w:bookmarkEnd w:id="31"/>
      <w:r w:rsidRPr="0050124E">
        <w:rPr>
          <w:rFonts w:ascii="Arial" w:hAnsi="Arial" w:cs="Arial"/>
          <w:color w:val="000000"/>
          <w:sz w:val="22"/>
          <w:szCs w:val="22"/>
        </w:rPr>
        <w:t xml:space="preserve">24.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соблюдением порядка рассмотрения обращений, поступивших в администрацию, осуществляет  Глава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32"/>
      <w:r w:rsidRPr="0050124E">
        <w:rPr>
          <w:rFonts w:ascii="Arial" w:hAnsi="Arial" w:cs="Arial"/>
          <w:color w:val="000000"/>
          <w:sz w:val="22"/>
          <w:szCs w:val="22"/>
        </w:rPr>
        <w:t>сельсовета.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3" w:name="sub_73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V. Формирование архива письменных обращений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4" w:name="sub_72"/>
      <w:bookmarkEnd w:id="33"/>
      <w:r w:rsidRPr="0050124E">
        <w:rPr>
          <w:rFonts w:ascii="Arial" w:hAnsi="Arial" w:cs="Arial"/>
          <w:color w:val="000000"/>
          <w:sz w:val="22"/>
          <w:szCs w:val="22"/>
        </w:rPr>
        <w:t>25. В администрации ведутся архивы: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5" w:name="sub_68"/>
      <w:bookmarkEnd w:id="34"/>
      <w:r w:rsidRPr="0050124E">
        <w:rPr>
          <w:rFonts w:ascii="Arial" w:hAnsi="Arial" w:cs="Arial"/>
          <w:color w:val="000000"/>
          <w:sz w:val="22"/>
          <w:szCs w:val="22"/>
        </w:rPr>
        <w:t xml:space="preserve">1) электронный архив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="00A154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50124E">
        <w:rPr>
          <w:rFonts w:ascii="Arial" w:hAnsi="Arial" w:cs="Arial"/>
          <w:color w:val="000000"/>
          <w:sz w:val="22"/>
          <w:szCs w:val="22"/>
        </w:rPr>
        <w:t>- электронные образы всех письменных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>ращений, поступивших в администрацию, ответов на обращения, документов и мат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риалов, связанных с рассмотрением обращений;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6" w:name="sub_69"/>
      <w:bookmarkEnd w:id="35"/>
      <w:r w:rsidRPr="0050124E">
        <w:rPr>
          <w:rFonts w:ascii="Arial" w:hAnsi="Arial" w:cs="Arial"/>
          <w:color w:val="000000"/>
          <w:sz w:val="22"/>
          <w:szCs w:val="22"/>
        </w:rPr>
        <w:t>2) архив оригиналов письменных обращений, документов и материалов, прил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женных к обращению, направленных на рассмотрение в исполнительные органы гос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дарственной власти, структурные подразделения администрации через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7" w:name="sub_70"/>
      <w:bookmarkEnd w:id="36"/>
      <w:r w:rsidRPr="0050124E">
        <w:rPr>
          <w:rFonts w:ascii="Arial" w:hAnsi="Arial" w:cs="Arial"/>
          <w:color w:val="000000"/>
          <w:sz w:val="22"/>
          <w:szCs w:val="22"/>
        </w:rPr>
        <w:t xml:space="preserve">3) архив письменных обращений, рассмотренных Главой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 сельс</w:t>
      </w:r>
      <w:r w:rsidRPr="0050124E">
        <w:rPr>
          <w:rFonts w:ascii="Arial" w:hAnsi="Arial" w:cs="Arial"/>
          <w:sz w:val="22"/>
          <w:szCs w:val="22"/>
        </w:rPr>
        <w:t>о</w:t>
      </w:r>
      <w:r w:rsidRPr="0050124E">
        <w:rPr>
          <w:rFonts w:ascii="Arial" w:hAnsi="Arial" w:cs="Arial"/>
          <w:sz w:val="22"/>
          <w:szCs w:val="22"/>
        </w:rPr>
        <w:t>вета Казачинского района Красноярского края и администрацией</w:t>
      </w:r>
      <w:r w:rsidRPr="0050124E">
        <w:rPr>
          <w:rFonts w:ascii="Arial" w:hAnsi="Arial" w:cs="Arial"/>
          <w:color w:val="000000"/>
          <w:sz w:val="22"/>
          <w:szCs w:val="22"/>
        </w:rPr>
        <w:t>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38" w:name="sub_71"/>
      <w:bookmarkEnd w:id="37"/>
      <w:r w:rsidRPr="0050124E">
        <w:rPr>
          <w:rFonts w:ascii="Arial" w:hAnsi="Arial" w:cs="Arial"/>
          <w:color w:val="000000"/>
          <w:sz w:val="22"/>
          <w:szCs w:val="22"/>
        </w:rPr>
        <w:t>4)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</w:t>
      </w:r>
      <w:r w:rsidRPr="0050124E">
        <w:rPr>
          <w:rFonts w:ascii="Arial" w:hAnsi="Arial" w:cs="Arial"/>
          <w:color w:val="000000"/>
          <w:sz w:val="22"/>
          <w:szCs w:val="22"/>
        </w:rPr>
        <w:t>у</w:t>
      </w:r>
      <w:r w:rsidRPr="0050124E">
        <w:rPr>
          <w:rFonts w:ascii="Arial" w:hAnsi="Arial" w:cs="Arial"/>
          <w:color w:val="000000"/>
          <w:sz w:val="22"/>
          <w:szCs w:val="22"/>
        </w:rPr>
        <w:t>гие государственные органы.</w:t>
      </w:r>
    </w:p>
    <w:bookmarkEnd w:id="3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Оригиналы письменных обращений, ответы на обращения, документы и мат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риалы, касающиеся рассмотрения обращений, формируются в дела.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Дело состоит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из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>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оригинала письменного обращения либо копии обращения (если обращение б</w:t>
      </w:r>
      <w:r w:rsidRPr="0050124E">
        <w:rPr>
          <w:rFonts w:ascii="Arial" w:hAnsi="Arial" w:cs="Arial"/>
          <w:color w:val="000000"/>
          <w:sz w:val="22"/>
          <w:szCs w:val="22"/>
        </w:rPr>
        <w:t>ы</w:t>
      </w:r>
      <w:r w:rsidRPr="0050124E">
        <w:rPr>
          <w:rFonts w:ascii="Arial" w:hAnsi="Arial" w:cs="Arial"/>
          <w:color w:val="000000"/>
          <w:sz w:val="22"/>
          <w:szCs w:val="22"/>
        </w:rPr>
        <w:t>ло направлено в иной государственный орган, орган местного самоуправления, иному должностному лицу);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сопроводительного письма - аннотации;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копии уведомления заявителю о переадресации его обращения (при наличии);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копии уведомления заявителю о продлении срока рассмотрения обращения (при наличии);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второго экземпляра письменного ответа (при наличии) или копии письменного 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вета на обращение;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Дела формируются по порядковому регистрационному номеру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и хранятся в соответствии с утвержденной номенклатурой дел. Дела с истекшим сроком хранения уничтожаются по акту.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9" w:name="sub_117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VI. Личный прием граждан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0" w:name="sub_74"/>
      <w:bookmarkEnd w:id="39"/>
      <w:r w:rsidRPr="0050124E">
        <w:rPr>
          <w:rFonts w:ascii="Arial" w:hAnsi="Arial" w:cs="Arial"/>
          <w:color w:val="000000"/>
          <w:sz w:val="22"/>
          <w:szCs w:val="22"/>
        </w:rPr>
        <w:t xml:space="preserve">26. Личный прием граждан в администрации организуется в соответствии с </w:t>
      </w:r>
      <w:hyperlink r:id="rId21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</w:t>
        </w:r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е</w:t>
        </w:r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1" w:name="sub_82"/>
      <w:bookmarkEnd w:id="40"/>
      <w:r w:rsidRPr="0050124E">
        <w:rPr>
          <w:rFonts w:ascii="Arial" w:hAnsi="Arial" w:cs="Arial"/>
          <w:color w:val="000000"/>
          <w:sz w:val="22"/>
          <w:szCs w:val="22"/>
        </w:rPr>
        <w:t>27. В администрации личный прием граждан проводится:</w:t>
      </w:r>
    </w:p>
    <w:bookmarkEnd w:id="41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-  Главой  </w:t>
      </w:r>
      <w:r w:rsidR="008025DF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по пятницам каждой недели с 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0</w:t>
      </w:r>
      <w:r w:rsidR="00BB6D6B" w:rsidRPr="0050124E">
        <w:rPr>
          <w:rFonts w:ascii="Arial" w:hAnsi="Arial" w:cs="Arial"/>
          <w:color w:val="000000"/>
          <w:sz w:val="22"/>
          <w:szCs w:val="22"/>
        </w:rPr>
        <w:t>8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 xml:space="preserve"> до 16</w:t>
      </w:r>
      <w:r w:rsidRPr="0050124E">
        <w:rPr>
          <w:rFonts w:ascii="Arial" w:hAnsi="Arial" w:cs="Arial"/>
          <w:color w:val="000000"/>
          <w:sz w:val="22"/>
          <w:szCs w:val="22"/>
        </w:rPr>
        <w:t>-00.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- специалисты администрации – ежедневно: с 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8</w:t>
      </w:r>
      <w:r w:rsidRPr="0050124E">
        <w:rPr>
          <w:rFonts w:ascii="Arial" w:hAnsi="Arial" w:cs="Arial"/>
          <w:color w:val="000000"/>
          <w:sz w:val="22"/>
          <w:szCs w:val="22"/>
        </w:rPr>
        <w:t>-00 до 1</w:t>
      </w:r>
      <w:r w:rsidR="00094F1B" w:rsidRPr="0050124E">
        <w:rPr>
          <w:rFonts w:ascii="Arial" w:hAnsi="Arial" w:cs="Arial"/>
          <w:color w:val="000000"/>
          <w:sz w:val="22"/>
          <w:szCs w:val="22"/>
        </w:rPr>
        <w:t>6</w:t>
      </w:r>
      <w:r w:rsidRPr="0050124E">
        <w:rPr>
          <w:rFonts w:ascii="Arial" w:hAnsi="Arial" w:cs="Arial"/>
          <w:color w:val="000000"/>
          <w:sz w:val="22"/>
          <w:szCs w:val="22"/>
        </w:rPr>
        <w:t>-00, перерыв на обед с 1</w:t>
      </w:r>
      <w:r w:rsidR="00A04122" w:rsidRPr="0050124E">
        <w:rPr>
          <w:rFonts w:ascii="Arial" w:hAnsi="Arial" w:cs="Arial"/>
          <w:color w:val="000000"/>
          <w:sz w:val="22"/>
          <w:szCs w:val="22"/>
        </w:rPr>
        <w:t>2</w:t>
      </w:r>
      <w:r w:rsidRPr="0050124E">
        <w:rPr>
          <w:rFonts w:ascii="Arial" w:hAnsi="Arial" w:cs="Arial"/>
          <w:color w:val="000000"/>
          <w:sz w:val="22"/>
          <w:szCs w:val="22"/>
        </w:rPr>
        <w:t>-00 до 1</w:t>
      </w:r>
      <w:r w:rsidR="00A04122" w:rsidRPr="0050124E">
        <w:rPr>
          <w:rFonts w:ascii="Arial" w:hAnsi="Arial" w:cs="Arial"/>
          <w:color w:val="000000"/>
          <w:sz w:val="22"/>
          <w:szCs w:val="22"/>
        </w:rPr>
        <w:t>3</w:t>
      </w:r>
      <w:r w:rsidRPr="0050124E">
        <w:rPr>
          <w:rFonts w:ascii="Arial" w:hAnsi="Arial" w:cs="Arial"/>
          <w:color w:val="000000"/>
          <w:sz w:val="22"/>
          <w:szCs w:val="22"/>
        </w:rPr>
        <w:t>-00;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Специалисты администрации вправе уточнить у гражданина мотивы и содерж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ние обращения, а также ознакомиться с документами и материалами, подтвержда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щими обстоятельства, изложенные в обращении.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 если в обращении содержатся вопросы, решение которых не входят в компетенцию Главы  сельсовета, гражданину дается разъяснение, куда и в каком п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рядке ему следует обратиться.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В случае обращения о записи на личный прием к Главе сельсовета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на </w:t>
      </w:r>
      <w:hyperlink r:id="rId22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официальный сайт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администрации.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2" w:name="sub_87"/>
      <w:r w:rsidRPr="0050124E">
        <w:rPr>
          <w:rFonts w:ascii="Arial" w:hAnsi="Arial" w:cs="Arial"/>
          <w:color w:val="000000"/>
          <w:sz w:val="22"/>
          <w:szCs w:val="22"/>
        </w:rPr>
        <w:t xml:space="preserve">28. Информация для граждан о времени, месте и порядке проведения личного приема размещается на </w:t>
      </w:r>
      <w:hyperlink r:id="rId23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официальном сайте</w:t>
        </w:r>
      </w:hyperlink>
      <w:r w:rsidRPr="0050124E">
        <w:rPr>
          <w:rFonts w:ascii="Arial" w:hAnsi="Arial" w:cs="Arial"/>
          <w:bCs/>
          <w:color w:val="000000"/>
          <w:sz w:val="22"/>
          <w:szCs w:val="22"/>
        </w:rPr>
        <w:t xml:space="preserve"> администрации </w:t>
      </w:r>
      <w:r w:rsidR="00A04122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та Казачинского района Красноярского края и на информационных стендах в здании администрации сельсовета.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3" w:name="sub_88"/>
      <w:bookmarkEnd w:id="42"/>
      <w:r w:rsidRPr="0050124E">
        <w:rPr>
          <w:rFonts w:ascii="Arial" w:hAnsi="Arial" w:cs="Arial"/>
          <w:color w:val="000000"/>
          <w:sz w:val="22"/>
          <w:szCs w:val="22"/>
        </w:rPr>
        <w:t>29. В случае невозможности проведения личного приема в связи с болезнью, 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пуском, командировкой</w:t>
      </w:r>
      <w:bookmarkEnd w:id="43"/>
      <w:r w:rsidRPr="0050124E">
        <w:rPr>
          <w:rFonts w:ascii="Arial" w:hAnsi="Arial" w:cs="Arial"/>
          <w:color w:val="000000"/>
          <w:sz w:val="22"/>
          <w:szCs w:val="22"/>
        </w:rPr>
        <w:t xml:space="preserve"> прием осуществляет лицо, исполняющее обязанности отсутс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вующего сотрудника. 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4" w:name="sub_90"/>
      <w:r w:rsidRPr="0050124E">
        <w:rPr>
          <w:rFonts w:ascii="Arial" w:hAnsi="Arial" w:cs="Arial"/>
          <w:color w:val="000000"/>
          <w:sz w:val="22"/>
          <w:szCs w:val="22"/>
        </w:rPr>
        <w:t xml:space="preserve">30. Личный прием граждан может проводиться с согласия гражданина в режиме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видео-конференц-связи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, видеосвязи,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аудиосвязи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 и иных видов связи в помещениях, оборудованных автоматизированными рабочими местами со специальным програм</w:t>
      </w:r>
      <w:r w:rsidRPr="0050124E">
        <w:rPr>
          <w:rFonts w:ascii="Arial" w:hAnsi="Arial" w:cs="Arial"/>
          <w:color w:val="000000"/>
          <w:sz w:val="22"/>
          <w:szCs w:val="22"/>
        </w:rPr>
        <w:t>м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ным обеспечением по проведению личного приема и приема в режиме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видео-конференц-связи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, видеосвязи, </w:t>
      </w:r>
      <w:proofErr w:type="spellStart"/>
      <w:r w:rsidRPr="0050124E">
        <w:rPr>
          <w:rFonts w:ascii="Arial" w:hAnsi="Arial" w:cs="Arial"/>
          <w:color w:val="000000"/>
          <w:sz w:val="22"/>
          <w:szCs w:val="22"/>
        </w:rPr>
        <w:t>аудиосвязи</w:t>
      </w:r>
      <w:proofErr w:type="spellEnd"/>
      <w:r w:rsidRPr="0050124E">
        <w:rPr>
          <w:rFonts w:ascii="Arial" w:hAnsi="Arial" w:cs="Arial"/>
          <w:color w:val="000000"/>
          <w:sz w:val="22"/>
          <w:szCs w:val="22"/>
        </w:rPr>
        <w:t xml:space="preserve"> и иных видов связи.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5" w:name="sub_93"/>
      <w:bookmarkEnd w:id="44"/>
      <w:r w:rsidRPr="0050124E">
        <w:rPr>
          <w:rFonts w:ascii="Arial" w:hAnsi="Arial" w:cs="Arial"/>
          <w:color w:val="000000"/>
          <w:sz w:val="22"/>
          <w:szCs w:val="22"/>
        </w:rPr>
        <w:t>31. В целях обеспечения дополнительной гарантии прав граждан на личный пр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ем в администрации, в исполнительных органах государственной власти осуществл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>ется предварительная запись граждан на личный прием.</w:t>
      </w:r>
    </w:p>
    <w:bookmarkEnd w:id="4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Предварительная запись граждан на личный прием осуществляется на основ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нии поступивших: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6" w:name="sub_91"/>
      <w:r w:rsidRPr="0050124E">
        <w:rPr>
          <w:rFonts w:ascii="Arial" w:hAnsi="Arial" w:cs="Arial"/>
          <w:color w:val="000000"/>
          <w:sz w:val="22"/>
          <w:szCs w:val="22"/>
        </w:rPr>
        <w:lastRenderedPageBreak/>
        <w:t>1) устного обращения гражданина о записи на личный прием (при обращении лично или по справочному телефону);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7" w:name="sub_92"/>
      <w:bookmarkEnd w:id="46"/>
      <w:r w:rsidRPr="0050124E">
        <w:rPr>
          <w:rFonts w:ascii="Arial" w:hAnsi="Arial" w:cs="Arial"/>
          <w:color w:val="000000"/>
          <w:sz w:val="22"/>
          <w:szCs w:val="22"/>
        </w:rPr>
        <w:t>2) письменного обращения гражданина о личном приеме.</w:t>
      </w:r>
    </w:p>
    <w:bookmarkEnd w:id="47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Поступившее обращение гражданина о записи на личный прием подлежит рег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страции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 заполнением карточки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О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назначенных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дате и времени, а также месте проведения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данину сообщается работниками администрации.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случае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,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проставляется отметка о неявке гражданина на личный прием. Электронный образ карточки личного приема гражданина прикре</w:t>
      </w:r>
      <w:r w:rsidRPr="0050124E">
        <w:rPr>
          <w:rFonts w:ascii="Arial" w:hAnsi="Arial" w:cs="Arial"/>
          <w:color w:val="000000"/>
          <w:sz w:val="22"/>
          <w:szCs w:val="22"/>
        </w:rPr>
        <w:t>п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ляется к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8" w:name="sub_98"/>
      <w:r w:rsidRPr="0050124E">
        <w:rPr>
          <w:rFonts w:ascii="Arial" w:hAnsi="Arial" w:cs="Arial"/>
          <w:color w:val="000000"/>
          <w:sz w:val="22"/>
          <w:szCs w:val="22"/>
        </w:rPr>
        <w:t>32. Предварительная работа по организации личного приема граждан в единый день приема в администрации проводится специалистом, обеспечивающим организ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цию проведения личного приема граждан.</w:t>
      </w:r>
    </w:p>
    <w:bookmarkEnd w:id="4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карточку личного приема гражданина вносятся: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фамилия, имя, отчество (последнее - при наличии) заявителя и (или) наименов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ние объединения граждан, в том числе юридического лица, представителем которого он является;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почтовый адрес для направления письменного ответа и контактный номер тел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фона заявителя;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суть вопроса (вопросов) обращения;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должность, фамилия и инициалы руководителя или уполномоченного лица, в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>дущего личный прием;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49" w:name="sub_96"/>
      <w:r w:rsidRPr="0050124E">
        <w:rPr>
          <w:rFonts w:ascii="Arial" w:hAnsi="Arial" w:cs="Arial"/>
          <w:color w:val="000000"/>
          <w:sz w:val="22"/>
          <w:szCs w:val="22"/>
        </w:rPr>
        <w:t>3) подготовка справочной информации по обращениям граждан (в том числе п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вторным);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0" w:name="sub_97"/>
      <w:bookmarkEnd w:id="49"/>
      <w:r w:rsidRPr="0050124E">
        <w:rPr>
          <w:rFonts w:ascii="Arial" w:hAnsi="Arial" w:cs="Arial"/>
          <w:color w:val="000000"/>
          <w:sz w:val="22"/>
          <w:szCs w:val="22"/>
        </w:rPr>
        <w:t>4) информирование граждан о порядке проведения личного приема, в том числе о ведении виде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о-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 (или) аудио-протоколирования личного приема (при наличии).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1" w:name="sub_99"/>
      <w:bookmarkEnd w:id="50"/>
      <w:r w:rsidRPr="0050124E">
        <w:rPr>
          <w:rFonts w:ascii="Arial" w:hAnsi="Arial" w:cs="Arial"/>
          <w:color w:val="000000"/>
          <w:sz w:val="22"/>
          <w:szCs w:val="22"/>
        </w:rPr>
        <w:t>33. Отдельные категории граждан в случаях, предусмотренных законодательс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вом Российской Федерации (члены Совета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 пользуются правом на ли</w:t>
      </w:r>
      <w:r w:rsidRPr="0050124E">
        <w:rPr>
          <w:rFonts w:ascii="Arial" w:hAnsi="Arial" w:cs="Arial"/>
          <w:color w:val="000000"/>
          <w:sz w:val="22"/>
          <w:szCs w:val="22"/>
        </w:rPr>
        <w:t>ч</w:t>
      </w:r>
      <w:r w:rsidRPr="0050124E">
        <w:rPr>
          <w:rFonts w:ascii="Arial" w:hAnsi="Arial" w:cs="Arial"/>
          <w:color w:val="000000"/>
          <w:sz w:val="22"/>
          <w:szCs w:val="22"/>
        </w:rPr>
        <w:t>ный прием в первоочередном порядке.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2" w:name="sub_102"/>
      <w:bookmarkEnd w:id="51"/>
      <w:r w:rsidRPr="0050124E">
        <w:rPr>
          <w:rFonts w:ascii="Arial" w:hAnsi="Arial" w:cs="Arial"/>
          <w:color w:val="000000"/>
          <w:sz w:val="22"/>
          <w:szCs w:val="22"/>
        </w:rPr>
        <w:t>36. Перед личным приемом гражданин предъявляет документ, удостоверяющий его личность.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3" w:name="sub_103"/>
      <w:bookmarkEnd w:id="52"/>
      <w:r w:rsidRPr="0050124E">
        <w:rPr>
          <w:rFonts w:ascii="Arial" w:hAnsi="Arial" w:cs="Arial"/>
          <w:color w:val="000000"/>
          <w:sz w:val="22"/>
          <w:szCs w:val="22"/>
        </w:rPr>
        <w:t>37. Все граждане, пришедшие на личный прием, должны быть приняты должн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стными лицами или уполномоченными на то лицами в день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4" w:name="sub_108"/>
      <w:bookmarkEnd w:id="53"/>
      <w:r w:rsidRPr="0050124E">
        <w:rPr>
          <w:rFonts w:ascii="Arial" w:hAnsi="Arial" w:cs="Arial"/>
          <w:color w:val="000000"/>
          <w:sz w:val="22"/>
          <w:szCs w:val="22"/>
        </w:rPr>
        <w:t>38. Должностное лицо, ведущее личный прием граждан, или уполномоченное на то лицо: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5" w:name="sub_104"/>
      <w:bookmarkEnd w:id="54"/>
      <w:r w:rsidRPr="0050124E">
        <w:rPr>
          <w:rFonts w:ascii="Arial" w:hAnsi="Arial" w:cs="Arial"/>
          <w:color w:val="000000"/>
          <w:sz w:val="22"/>
          <w:szCs w:val="22"/>
        </w:rPr>
        <w:t>1) представляется заявителю;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6" w:name="sub_105"/>
      <w:bookmarkEnd w:id="55"/>
      <w:r w:rsidRPr="0050124E">
        <w:rPr>
          <w:rFonts w:ascii="Arial" w:hAnsi="Arial" w:cs="Arial"/>
          <w:color w:val="000000"/>
          <w:sz w:val="22"/>
          <w:szCs w:val="22"/>
        </w:rPr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7" w:name="sub_107"/>
      <w:bookmarkEnd w:id="56"/>
      <w:r w:rsidRPr="0050124E">
        <w:rPr>
          <w:rFonts w:ascii="Arial" w:hAnsi="Arial" w:cs="Arial"/>
          <w:color w:val="000000"/>
          <w:sz w:val="22"/>
          <w:szCs w:val="22"/>
        </w:rPr>
        <w:t xml:space="preserve">3) уточняет у заявителя информацию, обращался ли он в какой-либо орган для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разрешения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поставленного в устном обращении вопроса, и в каком порядке он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щался.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8" w:name="sub_109"/>
      <w:bookmarkEnd w:id="57"/>
      <w:r w:rsidRPr="0050124E">
        <w:rPr>
          <w:rFonts w:ascii="Arial" w:hAnsi="Arial" w:cs="Arial"/>
          <w:color w:val="000000"/>
          <w:sz w:val="22"/>
          <w:szCs w:val="22"/>
        </w:rPr>
        <w:t>39. По результатам личного приема гражданину дается ответ на вопросы, изл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>женные в обращении. В случае если изложенные в устном обращении факты и обсто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>тельства являются очевидными и не требуют дополнительной проверки, ответ на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>ращение с согласия гражданина может быть дан устно в ходе личного приема, о чем 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bookmarkEnd w:id="58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остальных случаях дается письменный ответ по существу поставленных в о</w:t>
      </w:r>
      <w:r w:rsidRPr="0050124E">
        <w:rPr>
          <w:rFonts w:ascii="Arial" w:hAnsi="Arial" w:cs="Arial"/>
          <w:color w:val="000000"/>
          <w:sz w:val="22"/>
          <w:szCs w:val="22"/>
        </w:rPr>
        <w:t>б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ращении вопросов в установленные </w:t>
      </w:r>
      <w:hyperlink r:id="rId24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сроки.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 xml:space="preserve">Письменное обращение, принятое в ходе личного приема, подлежит регистрации и рассмотрению в порядке, установленном </w:t>
      </w:r>
      <w:hyperlink r:id="rId25" w:history="1">
        <w:r w:rsidRPr="0050124E">
          <w:rPr>
            <w:rFonts w:ascii="Arial" w:hAnsi="Arial" w:cs="Arial"/>
            <w:bCs/>
            <w:color w:val="000000"/>
            <w:sz w:val="22"/>
            <w:szCs w:val="22"/>
          </w:rPr>
          <w:t>Федеральным законом</w:t>
        </w:r>
      </w:hyperlink>
      <w:r w:rsidRPr="0050124E">
        <w:rPr>
          <w:rFonts w:ascii="Arial" w:hAnsi="Arial" w:cs="Arial"/>
          <w:color w:val="000000"/>
          <w:sz w:val="22"/>
          <w:szCs w:val="22"/>
        </w:rPr>
        <w:t xml:space="preserve"> от 02.05.2006 № 59-ФЗ и настоящей Инструкцией.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59" w:name="sub_110"/>
      <w:r w:rsidRPr="0050124E">
        <w:rPr>
          <w:rFonts w:ascii="Arial" w:hAnsi="Arial" w:cs="Arial"/>
          <w:color w:val="000000"/>
          <w:sz w:val="22"/>
          <w:szCs w:val="22"/>
        </w:rPr>
        <w:t>40. В случае если в обращении содержатся вопросы, решение которых не входит в компетенцию должностного лица или уполномоченного лица, ведущего личный пр</w:t>
      </w:r>
      <w:r w:rsidRPr="0050124E">
        <w:rPr>
          <w:rFonts w:ascii="Arial" w:hAnsi="Arial" w:cs="Arial"/>
          <w:color w:val="000000"/>
          <w:sz w:val="22"/>
          <w:szCs w:val="22"/>
        </w:rPr>
        <w:t>и</w:t>
      </w:r>
      <w:r w:rsidRPr="0050124E">
        <w:rPr>
          <w:rFonts w:ascii="Arial" w:hAnsi="Arial" w:cs="Arial"/>
          <w:color w:val="000000"/>
          <w:sz w:val="22"/>
          <w:szCs w:val="22"/>
        </w:rPr>
        <w:t>ем, гражданину дается разъяснение, куда и в каком порядке ему следует обратиться.</w:t>
      </w:r>
    </w:p>
    <w:bookmarkEnd w:id="59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В ходе личного приема гражданину может быть отказано в дальнейшем рассмо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рении обращения, если ему ранее был дан ответ по существу поставленных в обр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щении вопросов.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0" w:name="sub_111"/>
      <w:r w:rsidRPr="0050124E">
        <w:rPr>
          <w:rFonts w:ascii="Arial" w:hAnsi="Arial" w:cs="Arial"/>
          <w:color w:val="000000"/>
          <w:sz w:val="22"/>
          <w:szCs w:val="22"/>
        </w:rPr>
        <w:t>41. Уполномоченные лица, проводившие личный прием граждан, принимают 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шение по рассмотрению поставленных в обращении вопросов и осуществляют </w:t>
      </w:r>
      <w:proofErr w:type="gramStart"/>
      <w:r w:rsidRPr="0050124E">
        <w:rPr>
          <w:rFonts w:ascii="Arial" w:hAnsi="Arial" w:cs="Arial"/>
          <w:color w:val="000000"/>
          <w:sz w:val="22"/>
          <w:szCs w:val="22"/>
        </w:rPr>
        <w:t>ко</w:t>
      </w:r>
      <w:r w:rsidRPr="0050124E">
        <w:rPr>
          <w:rFonts w:ascii="Arial" w:hAnsi="Arial" w:cs="Arial"/>
          <w:color w:val="000000"/>
          <w:sz w:val="22"/>
          <w:szCs w:val="22"/>
        </w:rPr>
        <w:t>н</w:t>
      </w:r>
      <w:r w:rsidRPr="0050124E">
        <w:rPr>
          <w:rFonts w:ascii="Arial" w:hAnsi="Arial" w:cs="Arial"/>
          <w:color w:val="000000"/>
          <w:sz w:val="22"/>
          <w:szCs w:val="22"/>
        </w:rPr>
        <w:t>троль за</w:t>
      </w:r>
      <w:proofErr w:type="gramEnd"/>
      <w:r w:rsidRPr="0050124E">
        <w:rPr>
          <w:rFonts w:ascii="Arial" w:hAnsi="Arial" w:cs="Arial"/>
          <w:color w:val="000000"/>
          <w:sz w:val="22"/>
          <w:szCs w:val="22"/>
        </w:rPr>
        <w:t xml:space="preserve"> исполнением данных поручений по обращению.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1" w:name="sub_112"/>
      <w:bookmarkEnd w:id="60"/>
      <w:r w:rsidRPr="0050124E">
        <w:rPr>
          <w:rFonts w:ascii="Arial" w:hAnsi="Arial" w:cs="Arial"/>
          <w:color w:val="000000"/>
          <w:sz w:val="22"/>
          <w:szCs w:val="22"/>
        </w:rPr>
        <w:t xml:space="preserve">42. После завершения личного приема работники, обеспечивающие организацию личного приема, регистрируют обращение личного приема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>, к регистр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ционным карточкам прикрепляют электронные образы карточек личного приема гра</w:t>
      </w:r>
      <w:r w:rsidRPr="0050124E">
        <w:rPr>
          <w:rFonts w:ascii="Arial" w:hAnsi="Arial" w:cs="Arial"/>
          <w:color w:val="000000"/>
          <w:sz w:val="22"/>
          <w:szCs w:val="22"/>
        </w:rPr>
        <w:t>ж</w:t>
      </w:r>
      <w:r w:rsidRPr="0050124E">
        <w:rPr>
          <w:rFonts w:ascii="Arial" w:hAnsi="Arial" w:cs="Arial"/>
          <w:color w:val="000000"/>
          <w:sz w:val="22"/>
          <w:szCs w:val="22"/>
        </w:rPr>
        <w:t>дан.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2" w:name="sub_113"/>
      <w:bookmarkEnd w:id="61"/>
      <w:r w:rsidRPr="0050124E">
        <w:rPr>
          <w:rFonts w:ascii="Arial" w:hAnsi="Arial" w:cs="Arial"/>
          <w:color w:val="000000"/>
          <w:sz w:val="22"/>
          <w:szCs w:val="22"/>
        </w:rPr>
        <w:t>43. Письменный ответ гражданину по результатам рассмотрения обращения на личном приеме подписывает должностное лицо или уполномоченное лицо, проводи</w:t>
      </w:r>
      <w:r w:rsidRPr="0050124E">
        <w:rPr>
          <w:rFonts w:ascii="Arial" w:hAnsi="Arial" w:cs="Arial"/>
          <w:color w:val="000000"/>
          <w:sz w:val="22"/>
          <w:szCs w:val="22"/>
        </w:rPr>
        <w:t>в</w:t>
      </w:r>
      <w:r w:rsidRPr="0050124E">
        <w:rPr>
          <w:rFonts w:ascii="Arial" w:hAnsi="Arial" w:cs="Arial"/>
          <w:color w:val="000000"/>
          <w:sz w:val="22"/>
          <w:szCs w:val="22"/>
        </w:rPr>
        <w:t>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ся с карточкой личного приема гражданина. Электронный образ письменного ответа прикрепляется к регистрационной карточке в </w:t>
      </w:r>
      <w:r w:rsidR="0050124E">
        <w:rPr>
          <w:rFonts w:ascii="Arial" w:hAnsi="Arial" w:cs="Arial"/>
          <w:color w:val="000000"/>
          <w:sz w:val="22"/>
          <w:szCs w:val="22"/>
        </w:rPr>
        <w:t>Енисей СЭД</w:t>
      </w:r>
      <w:r w:rsidRPr="0050124E">
        <w:rPr>
          <w:rFonts w:ascii="Arial" w:hAnsi="Arial" w:cs="Arial"/>
          <w:color w:val="000000"/>
          <w:sz w:val="22"/>
          <w:szCs w:val="22"/>
        </w:rPr>
        <w:t>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3" w:name="sub_116"/>
      <w:bookmarkEnd w:id="62"/>
      <w:r w:rsidRPr="0050124E">
        <w:rPr>
          <w:rFonts w:ascii="Arial" w:hAnsi="Arial" w:cs="Arial"/>
          <w:color w:val="000000"/>
          <w:sz w:val="22"/>
          <w:szCs w:val="22"/>
        </w:rPr>
        <w:t>44. В администрации ведутся архивы карточек личного приема граждан, прин</w:t>
      </w:r>
      <w:r w:rsidRPr="0050124E">
        <w:rPr>
          <w:rFonts w:ascii="Arial" w:hAnsi="Arial" w:cs="Arial"/>
          <w:color w:val="000000"/>
          <w:sz w:val="22"/>
          <w:szCs w:val="22"/>
        </w:rPr>
        <w:t>я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тых Главой </w:t>
      </w:r>
      <w:r w:rsidRPr="0050124E">
        <w:rPr>
          <w:rFonts w:ascii="Arial" w:hAnsi="Arial" w:cs="Arial"/>
          <w:sz w:val="22"/>
          <w:szCs w:val="22"/>
        </w:rPr>
        <w:t>сельсовета</w:t>
      </w:r>
      <w:proofErr w:type="gramStart"/>
      <w:r w:rsidRP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color w:val="000000"/>
          <w:sz w:val="22"/>
          <w:szCs w:val="22"/>
        </w:rPr>
        <w:t>: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4" w:name="sub_114"/>
      <w:bookmarkEnd w:id="63"/>
      <w:r w:rsidRPr="0050124E">
        <w:rPr>
          <w:rFonts w:ascii="Arial" w:hAnsi="Arial" w:cs="Arial"/>
          <w:color w:val="000000"/>
          <w:sz w:val="22"/>
          <w:szCs w:val="22"/>
        </w:rPr>
        <w:t>1) архив оригиналов карточек личного приема граждан;</w:t>
      </w:r>
    </w:p>
    <w:bookmarkEnd w:id="64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</w:t>
      </w:r>
      <w:r w:rsidRPr="0050124E">
        <w:rPr>
          <w:rFonts w:ascii="Arial" w:hAnsi="Arial" w:cs="Arial"/>
          <w:color w:val="000000"/>
          <w:sz w:val="22"/>
          <w:szCs w:val="22"/>
        </w:rPr>
        <w:t>а</w:t>
      </w:r>
      <w:r w:rsidRPr="0050124E">
        <w:rPr>
          <w:rFonts w:ascii="Arial" w:hAnsi="Arial" w:cs="Arial"/>
          <w:color w:val="000000"/>
          <w:sz w:val="22"/>
          <w:szCs w:val="22"/>
        </w:rPr>
        <w:t>нину по результатам личного приема, документов и материалов, касающихся рассмо</w:t>
      </w:r>
      <w:r w:rsidRPr="0050124E">
        <w:rPr>
          <w:rFonts w:ascii="Arial" w:hAnsi="Arial" w:cs="Arial"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color w:val="000000"/>
          <w:sz w:val="22"/>
          <w:szCs w:val="22"/>
        </w:rPr>
        <w:t>рения обращения, уведомления гражданина о продлении рассмотрении обращения;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5" w:name="sub_115"/>
      <w:r w:rsidRPr="0050124E">
        <w:rPr>
          <w:rFonts w:ascii="Arial" w:hAnsi="Arial" w:cs="Arial"/>
          <w:color w:val="000000"/>
          <w:sz w:val="22"/>
          <w:szCs w:val="22"/>
        </w:rPr>
        <w:t xml:space="preserve">2) электронный архив в </w:t>
      </w:r>
      <w:r w:rsidR="0050124E">
        <w:rPr>
          <w:rFonts w:ascii="Arial" w:hAnsi="Arial" w:cs="Arial"/>
          <w:color w:val="000000"/>
          <w:sz w:val="22"/>
          <w:szCs w:val="22"/>
        </w:rPr>
        <w:t xml:space="preserve">Енисей </w:t>
      </w:r>
      <w:r w:rsidRPr="0050124E">
        <w:rPr>
          <w:rFonts w:ascii="Arial" w:hAnsi="Arial" w:cs="Arial"/>
          <w:color w:val="000000"/>
          <w:sz w:val="22"/>
          <w:szCs w:val="22"/>
        </w:rPr>
        <w:t>СЭД.</w:t>
      </w:r>
    </w:p>
    <w:bookmarkEnd w:id="65"/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0124E">
        <w:rPr>
          <w:rFonts w:ascii="Arial" w:hAnsi="Arial" w:cs="Arial"/>
          <w:color w:val="000000"/>
          <w:sz w:val="22"/>
          <w:szCs w:val="22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</w:t>
      </w:r>
      <w:r w:rsidRPr="0050124E">
        <w:rPr>
          <w:rFonts w:ascii="Arial" w:hAnsi="Arial" w:cs="Arial"/>
          <w:color w:val="000000"/>
          <w:sz w:val="22"/>
          <w:szCs w:val="22"/>
        </w:rPr>
        <w:t>ю</w:t>
      </w:r>
      <w:r w:rsidRPr="0050124E">
        <w:rPr>
          <w:rFonts w:ascii="Arial" w:hAnsi="Arial" w:cs="Arial"/>
          <w:color w:val="000000"/>
          <w:sz w:val="22"/>
          <w:szCs w:val="22"/>
        </w:rPr>
        <w:t>щихся рассмотрения обращений, уведомлений заявителям о продлении срока ра</w:t>
      </w:r>
      <w:r w:rsidRPr="0050124E">
        <w:rPr>
          <w:rFonts w:ascii="Arial" w:hAnsi="Arial" w:cs="Arial"/>
          <w:color w:val="000000"/>
          <w:sz w:val="22"/>
          <w:szCs w:val="22"/>
        </w:rPr>
        <w:t>с</w:t>
      </w:r>
      <w:r w:rsidRPr="0050124E">
        <w:rPr>
          <w:rFonts w:ascii="Arial" w:hAnsi="Arial" w:cs="Arial"/>
          <w:color w:val="000000"/>
          <w:sz w:val="22"/>
          <w:szCs w:val="22"/>
        </w:rPr>
        <w:t>смотрения обращений, письменных ответов граждан по результатам личного приема.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0124E">
        <w:rPr>
          <w:rFonts w:ascii="Arial" w:hAnsi="Arial" w:cs="Arial"/>
          <w:sz w:val="22"/>
          <w:szCs w:val="22"/>
        </w:rPr>
        <w:t xml:space="preserve">45. Положения настоящей главы, предусматривающие ведение личных карточек, распространяются только на случаи личного приема Главой </w:t>
      </w:r>
      <w:r w:rsidR="00A04122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="00A04122" w:rsidRPr="0050124E">
        <w:rPr>
          <w:rFonts w:ascii="Arial" w:hAnsi="Arial" w:cs="Arial"/>
          <w:sz w:val="22"/>
          <w:szCs w:val="22"/>
        </w:rPr>
        <w:t xml:space="preserve"> сельсов</w:t>
      </w:r>
      <w:r w:rsidR="00A04122" w:rsidRPr="0050124E">
        <w:rPr>
          <w:rFonts w:ascii="Arial" w:hAnsi="Arial" w:cs="Arial"/>
          <w:sz w:val="22"/>
          <w:szCs w:val="22"/>
        </w:rPr>
        <w:t>е</w:t>
      </w:r>
      <w:r w:rsidR="00A04122" w:rsidRPr="0050124E">
        <w:rPr>
          <w:rFonts w:ascii="Arial" w:hAnsi="Arial" w:cs="Arial"/>
          <w:sz w:val="22"/>
          <w:szCs w:val="22"/>
        </w:rPr>
        <w:t>та</w:t>
      </w:r>
      <w:proofErr w:type="gramStart"/>
      <w:r w:rsidR="00A04122" w:rsidRPr="0050124E">
        <w:rPr>
          <w:rFonts w:ascii="Arial" w:hAnsi="Arial" w:cs="Arial"/>
          <w:sz w:val="22"/>
          <w:szCs w:val="22"/>
        </w:rPr>
        <w:t xml:space="preserve"> </w:t>
      </w:r>
      <w:r w:rsidRPr="0050124E">
        <w:rPr>
          <w:rFonts w:ascii="Arial" w:hAnsi="Arial" w:cs="Arial"/>
          <w:sz w:val="22"/>
          <w:szCs w:val="22"/>
        </w:rPr>
        <w:t>.</w:t>
      </w:r>
      <w:proofErr w:type="gramEnd"/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before="108" w:after="108" w:line="276" w:lineRule="auto"/>
        <w:ind w:firstLine="567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66" w:name="sub_181"/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X. Порядок обжалования решений или действий (бездействия) должнос</w:t>
      </w:r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т</w:t>
      </w:r>
      <w:r w:rsidRPr="0050124E">
        <w:rPr>
          <w:rFonts w:ascii="Arial" w:hAnsi="Arial" w:cs="Arial"/>
          <w:b/>
          <w:bCs/>
          <w:color w:val="000000"/>
          <w:sz w:val="22"/>
          <w:szCs w:val="22"/>
        </w:rPr>
        <w:t>ных лиц администрации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7" w:name="sub_179"/>
      <w:bookmarkEnd w:id="66"/>
      <w:r w:rsidRPr="0050124E">
        <w:rPr>
          <w:rFonts w:ascii="Arial" w:hAnsi="Arial" w:cs="Arial"/>
          <w:color w:val="000000"/>
          <w:sz w:val="22"/>
          <w:szCs w:val="22"/>
        </w:rPr>
        <w:t>45.Гражданин вправе обратиться с жалобой на принятое по обращению решение или на действие (бездействие) должностных лиц администрации в связи с рассмотр</w:t>
      </w:r>
      <w:r w:rsidRPr="0050124E">
        <w:rPr>
          <w:rFonts w:ascii="Arial" w:hAnsi="Arial" w:cs="Arial"/>
          <w:color w:val="000000"/>
          <w:sz w:val="22"/>
          <w:szCs w:val="22"/>
        </w:rPr>
        <w:t>е</w:t>
      </w:r>
      <w:r w:rsidRPr="0050124E">
        <w:rPr>
          <w:rFonts w:ascii="Arial" w:hAnsi="Arial" w:cs="Arial"/>
          <w:color w:val="000000"/>
          <w:sz w:val="22"/>
          <w:szCs w:val="22"/>
        </w:rPr>
        <w:lastRenderedPageBreak/>
        <w:t xml:space="preserve">нием обращений Главе </w:t>
      </w:r>
      <w:r w:rsidR="00463A5B" w:rsidRPr="0050124E">
        <w:rPr>
          <w:rFonts w:ascii="Arial" w:hAnsi="Arial" w:cs="Arial"/>
          <w:sz w:val="22"/>
          <w:szCs w:val="22"/>
        </w:rPr>
        <w:t>Мокруш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</w:t>
      </w:r>
      <w:r w:rsidRPr="0050124E">
        <w:rPr>
          <w:rFonts w:ascii="Arial" w:hAnsi="Arial" w:cs="Arial"/>
          <w:color w:val="000000"/>
          <w:sz w:val="22"/>
          <w:szCs w:val="22"/>
        </w:rPr>
        <w:t>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го края или в суд в случае подачи жалобы на действия (бездействия) Главы </w:t>
      </w:r>
      <w:r w:rsidR="00463A5B" w:rsidRPr="0050124E">
        <w:rPr>
          <w:rFonts w:ascii="Arial" w:hAnsi="Arial" w:cs="Arial"/>
          <w:sz w:val="22"/>
          <w:szCs w:val="22"/>
        </w:rPr>
        <w:t>Мокр</w:t>
      </w:r>
      <w:r w:rsidR="00463A5B" w:rsidRPr="0050124E">
        <w:rPr>
          <w:rFonts w:ascii="Arial" w:hAnsi="Arial" w:cs="Arial"/>
          <w:sz w:val="22"/>
          <w:szCs w:val="22"/>
        </w:rPr>
        <w:t>у</w:t>
      </w:r>
      <w:r w:rsidR="00463A5B" w:rsidRPr="0050124E">
        <w:rPr>
          <w:rFonts w:ascii="Arial" w:hAnsi="Arial" w:cs="Arial"/>
          <w:sz w:val="22"/>
          <w:szCs w:val="22"/>
        </w:rPr>
        <w:t>ш</w:t>
      </w:r>
      <w:r w:rsidRPr="0050124E">
        <w:rPr>
          <w:rFonts w:ascii="Arial" w:hAnsi="Arial" w:cs="Arial"/>
          <w:sz w:val="22"/>
          <w:szCs w:val="22"/>
        </w:rPr>
        <w:t>инского</w:t>
      </w:r>
      <w:r w:rsidRPr="0050124E">
        <w:rPr>
          <w:rFonts w:ascii="Arial" w:hAnsi="Arial" w:cs="Arial"/>
          <w:color w:val="000000"/>
          <w:sz w:val="22"/>
          <w:szCs w:val="22"/>
        </w:rPr>
        <w:t xml:space="preserve"> сельсовета Казачинского района Красноярского края</w:t>
      </w:r>
    </w:p>
    <w:p w:rsidR="00D04187" w:rsidRPr="0050124E" w:rsidRDefault="00D04187" w:rsidP="0050124E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bookmarkStart w:id="68" w:name="sub_180"/>
      <w:bookmarkEnd w:id="67"/>
      <w:r w:rsidRPr="0050124E">
        <w:rPr>
          <w:rFonts w:ascii="Arial" w:hAnsi="Arial" w:cs="Arial"/>
          <w:color w:val="000000"/>
          <w:sz w:val="22"/>
          <w:szCs w:val="22"/>
        </w:rPr>
        <w:t>46. Гражданин вправе обратиться с жалобой в письменной форме или в форме электронного документа и лично на личном приеме.</w:t>
      </w:r>
      <w:bookmarkEnd w:id="68"/>
    </w:p>
    <w:p w:rsidR="00D04187" w:rsidRPr="0050124E" w:rsidRDefault="00D04187" w:rsidP="0050124E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D04187" w:rsidRPr="0050124E" w:rsidRDefault="00D04187" w:rsidP="0050124E">
      <w:pPr>
        <w:pStyle w:val="ConsNonformat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A05C1" w:rsidRPr="0050124E" w:rsidRDefault="00FA05C1" w:rsidP="0050124E">
      <w:pPr>
        <w:pStyle w:val="ConsNormal"/>
        <w:widowControl/>
        <w:spacing w:line="276" w:lineRule="auto"/>
        <w:ind w:right="0" w:firstLine="0"/>
        <w:jc w:val="both"/>
        <w:rPr>
          <w:rFonts w:cs="Arial"/>
          <w:sz w:val="22"/>
          <w:szCs w:val="22"/>
        </w:rPr>
      </w:pPr>
    </w:p>
    <w:p w:rsidR="00FA05C1" w:rsidRPr="0050124E" w:rsidRDefault="00FA05C1" w:rsidP="0050124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FA05C1" w:rsidRPr="0050124E" w:rsidSect="00A2308A">
      <w:type w:val="oddPage"/>
      <w:pgSz w:w="11907" w:h="16840" w:code="9"/>
      <w:pgMar w:top="1134" w:right="1276" w:bottom="1134" w:left="155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10"/>
    <w:multiLevelType w:val="singleLevel"/>
    <w:tmpl w:val="B482583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4D2211"/>
    <w:multiLevelType w:val="singleLevel"/>
    <w:tmpl w:val="462C96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75D066B"/>
    <w:multiLevelType w:val="singleLevel"/>
    <w:tmpl w:val="E7E259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2A64C8"/>
    <w:multiLevelType w:val="singleLevel"/>
    <w:tmpl w:val="1BC24BB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36AE64E3"/>
    <w:multiLevelType w:val="hybridMultilevel"/>
    <w:tmpl w:val="05248EA0"/>
    <w:lvl w:ilvl="0" w:tplc="2DEC1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7EF6"/>
    <w:multiLevelType w:val="singleLevel"/>
    <w:tmpl w:val="DDC8EFC8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40937738"/>
    <w:multiLevelType w:val="hybridMultilevel"/>
    <w:tmpl w:val="03A4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65EB4"/>
    <w:multiLevelType w:val="hybridMultilevel"/>
    <w:tmpl w:val="D00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3605CF"/>
    <w:multiLevelType w:val="singleLevel"/>
    <w:tmpl w:val="E826889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6229A8"/>
    <w:multiLevelType w:val="hybridMultilevel"/>
    <w:tmpl w:val="99D4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95B25"/>
    <w:multiLevelType w:val="hybridMultilevel"/>
    <w:tmpl w:val="CE727A9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4B3A458D"/>
    <w:multiLevelType w:val="hybridMultilevel"/>
    <w:tmpl w:val="A386C7F6"/>
    <w:lvl w:ilvl="0" w:tplc="971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32B3F"/>
    <w:multiLevelType w:val="singleLevel"/>
    <w:tmpl w:val="A7ECAB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92B0729"/>
    <w:multiLevelType w:val="singleLevel"/>
    <w:tmpl w:val="C5BE85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A5A670A"/>
    <w:multiLevelType w:val="singleLevel"/>
    <w:tmpl w:val="E6169F66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5C6901F7"/>
    <w:multiLevelType w:val="hybridMultilevel"/>
    <w:tmpl w:val="3AB2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D0B0C"/>
    <w:multiLevelType w:val="hybridMultilevel"/>
    <w:tmpl w:val="18A6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E3C18"/>
    <w:multiLevelType w:val="multilevel"/>
    <w:tmpl w:val="2D5464C2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6177F2"/>
    <w:multiLevelType w:val="singleLevel"/>
    <w:tmpl w:val="BF247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A764FD9"/>
    <w:multiLevelType w:val="singleLevel"/>
    <w:tmpl w:val="1BCA63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7E52E7"/>
    <w:multiLevelType w:val="singleLevel"/>
    <w:tmpl w:val="6EEA6E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0"/>
    <w:lvlOverride w:ilvl="0">
      <w:startOverride w:val="4"/>
    </w:lvlOverride>
  </w:num>
  <w:num w:numId="21">
    <w:abstractNumId w:val="13"/>
    <w:lvlOverride w:ilvl="0">
      <w:startOverride w:val="10"/>
    </w:lvlOverride>
  </w:num>
  <w:num w:numId="2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1D"/>
    <w:rsid w:val="00020C21"/>
    <w:rsid w:val="00033796"/>
    <w:rsid w:val="00040E65"/>
    <w:rsid w:val="000557B3"/>
    <w:rsid w:val="000609C1"/>
    <w:rsid w:val="00060FCE"/>
    <w:rsid w:val="00073DFA"/>
    <w:rsid w:val="00094F1B"/>
    <w:rsid w:val="000A7FEE"/>
    <w:rsid w:val="000F1C84"/>
    <w:rsid w:val="000F3050"/>
    <w:rsid w:val="00107AAA"/>
    <w:rsid w:val="0012651A"/>
    <w:rsid w:val="001266CE"/>
    <w:rsid w:val="00171D31"/>
    <w:rsid w:val="00183E7D"/>
    <w:rsid w:val="001A074B"/>
    <w:rsid w:val="001B0B88"/>
    <w:rsid w:val="001E3354"/>
    <w:rsid w:val="002047A6"/>
    <w:rsid w:val="002154B5"/>
    <w:rsid w:val="002223C3"/>
    <w:rsid w:val="002240D4"/>
    <w:rsid w:val="00236C1A"/>
    <w:rsid w:val="00241C23"/>
    <w:rsid w:val="00244159"/>
    <w:rsid w:val="0026341D"/>
    <w:rsid w:val="0028747A"/>
    <w:rsid w:val="00292F5F"/>
    <w:rsid w:val="00296809"/>
    <w:rsid w:val="002A2DA5"/>
    <w:rsid w:val="002F145E"/>
    <w:rsid w:val="0032646D"/>
    <w:rsid w:val="00340DF5"/>
    <w:rsid w:val="00347516"/>
    <w:rsid w:val="00361669"/>
    <w:rsid w:val="0036758B"/>
    <w:rsid w:val="003A18A7"/>
    <w:rsid w:val="003A35FE"/>
    <w:rsid w:val="003A4A3F"/>
    <w:rsid w:val="003A6EFD"/>
    <w:rsid w:val="003C00E9"/>
    <w:rsid w:val="003C32F2"/>
    <w:rsid w:val="003D6B7B"/>
    <w:rsid w:val="00411C4E"/>
    <w:rsid w:val="00416489"/>
    <w:rsid w:val="00446B0E"/>
    <w:rsid w:val="004502C8"/>
    <w:rsid w:val="00463A5B"/>
    <w:rsid w:val="004F7E61"/>
    <w:rsid w:val="0050124E"/>
    <w:rsid w:val="00535D15"/>
    <w:rsid w:val="0054390D"/>
    <w:rsid w:val="005457AB"/>
    <w:rsid w:val="00555E6A"/>
    <w:rsid w:val="00564EF6"/>
    <w:rsid w:val="005655CB"/>
    <w:rsid w:val="00570649"/>
    <w:rsid w:val="00593718"/>
    <w:rsid w:val="005A05C4"/>
    <w:rsid w:val="005A5F78"/>
    <w:rsid w:val="005B00E5"/>
    <w:rsid w:val="005C0D32"/>
    <w:rsid w:val="005C70EA"/>
    <w:rsid w:val="0060022B"/>
    <w:rsid w:val="0068391C"/>
    <w:rsid w:val="00683D9A"/>
    <w:rsid w:val="006A2579"/>
    <w:rsid w:val="006B076B"/>
    <w:rsid w:val="006B1B77"/>
    <w:rsid w:val="006F1361"/>
    <w:rsid w:val="00751B7E"/>
    <w:rsid w:val="00757D1A"/>
    <w:rsid w:val="00762E0D"/>
    <w:rsid w:val="0077594F"/>
    <w:rsid w:val="00775AD2"/>
    <w:rsid w:val="00790F5F"/>
    <w:rsid w:val="00796A06"/>
    <w:rsid w:val="007A3A77"/>
    <w:rsid w:val="007C3F6D"/>
    <w:rsid w:val="007D46D5"/>
    <w:rsid w:val="007D6596"/>
    <w:rsid w:val="007E0303"/>
    <w:rsid w:val="008017A5"/>
    <w:rsid w:val="008025DF"/>
    <w:rsid w:val="008027B8"/>
    <w:rsid w:val="00807A2A"/>
    <w:rsid w:val="008470E7"/>
    <w:rsid w:val="00850155"/>
    <w:rsid w:val="00862D57"/>
    <w:rsid w:val="00884CF1"/>
    <w:rsid w:val="0089177D"/>
    <w:rsid w:val="00896C4F"/>
    <w:rsid w:val="008C6D78"/>
    <w:rsid w:val="008D3F85"/>
    <w:rsid w:val="009042A4"/>
    <w:rsid w:val="00904546"/>
    <w:rsid w:val="009120E8"/>
    <w:rsid w:val="009152D6"/>
    <w:rsid w:val="0092242F"/>
    <w:rsid w:val="00927C06"/>
    <w:rsid w:val="00936957"/>
    <w:rsid w:val="00937A19"/>
    <w:rsid w:val="00945ABC"/>
    <w:rsid w:val="0095252F"/>
    <w:rsid w:val="00963B46"/>
    <w:rsid w:val="00A04122"/>
    <w:rsid w:val="00A06010"/>
    <w:rsid w:val="00A1548F"/>
    <w:rsid w:val="00A21B27"/>
    <w:rsid w:val="00A2308A"/>
    <w:rsid w:val="00AA577B"/>
    <w:rsid w:val="00AD3544"/>
    <w:rsid w:val="00AD5825"/>
    <w:rsid w:val="00AE5D8A"/>
    <w:rsid w:val="00AF09B0"/>
    <w:rsid w:val="00B17758"/>
    <w:rsid w:val="00B30908"/>
    <w:rsid w:val="00B36D06"/>
    <w:rsid w:val="00B66891"/>
    <w:rsid w:val="00BB6D6B"/>
    <w:rsid w:val="00BE742D"/>
    <w:rsid w:val="00C3291C"/>
    <w:rsid w:val="00C349E6"/>
    <w:rsid w:val="00C51AF9"/>
    <w:rsid w:val="00C53BFB"/>
    <w:rsid w:val="00C550BE"/>
    <w:rsid w:val="00CA3020"/>
    <w:rsid w:val="00CA47F6"/>
    <w:rsid w:val="00CB5AAF"/>
    <w:rsid w:val="00CE090E"/>
    <w:rsid w:val="00CE41C3"/>
    <w:rsid w:val="00CF4C60"/>
    <w:rsid w:val="00D04187"/>
    <w:rsid w:val="00D11108"/>
    <w:rsid w:val="00D15CD1"/>
    <w:rsid w:val="00D24105"/>
    <w:rsid w:val="00D2622E"/>
    <w:rsid w:val="00D419B2"/>
    <w:rsid w:val="00D50BA4"/>
    <w:rsid w:val="00D824F7"/>
    <w:rsid w:val="00DC4587"/>
    <w:rsid w:val="00E018BD"/>
    <w:rsid w:val="00E05165"/>
    <w:rsid w:val="00E40ED6"/>
    <w:rsid w:val="00E738BF"/>
    <w:rsid w:val="00EE3A0B"/>
    <w:rsid w:val="00EF0F24"/>
    <w:rsid w:val="00EF64F3"/>
    <w:rsid w:val="00F03FC0"/>
    <w:rsid w:val="00F13692"/>
    <w:rsid w:val="00F47B5D"/>
    <w:rsid w:val="00F53D8A"/>
    <w:rsid w:val="00F57CFB"/>
    <w:rsid w:val="00F94A69"/>
    <w:rsid w:val="00FA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6"/>
    <w:rPr>
      <w:sz w:val="24"/>
    </w:rPr>
  </w:style>
  <w:style w:type="paragraph" w:styleId="1">
    <w:name w:val="heading 1"/>
    <w:basedOn w:val="a"/>
    <w:next w:val="a"/>
    <w:qFormat/>
    <w:rsid w:val="00963B4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63B4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63B4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B4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B4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B46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63B46"/>
    <w:pPr>
      <w:keepNext/>
      <w:outlineLvl w:val="6"/>
    </w:pPr>
  </w:style>
  <w:style w:type="paragraph" w:styleId="8">
    <w:name w:val="heading 8"/>
    <w:basedOn w:val="a"/>
    <w:next w:val="a"/>
    <w:qFormat/>
    <w:rsid w:val="00963B4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963B4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3B46"/>
    <w:pPr>
      <w:jc w:val="center"/>
    </w:pPr>
  </w:style>
  <w:style w:type="paragraph" w:styleId="a4">
    <w:name w:val="Title"/>
    <w:basedOn w:val="a"/>
    <w:qFormat/>
    <w:rsid w:val="00963B46"/>
    <w:pPr>
      <w:jc w:val="center"/>
    </w:pPr>
  </w:style>
  <w:style w:type="paragraph" w:styleId="20">
    <w:name w:val="Body Text 2"/>
    <w:basedOn w:val="a"/>
    <w:semiHidden/>
    <w:rsid w:val="00963B46"/>
    <w:rPr>
      <w:b/>
    </w:rPr>
  </w:style>
  <w:style w:type="paragraph" w:styleId="a5">
    <w:name w:val="Body Text Indent"/>
    <w:basedOn w:val="a"/>
    <w:semiHidden/>
    <w:rsid w:val="00963B46"/>
    <w:pPr>
      <w:ind w:left="360"/>
    </w:pPr>
  </w:style>
  <w:style w:type="paragraph" w:styleId="30">
    <w:name w:val="Body Text 3"/>
    <w:basedOn w:val="a"/>
    <w:semiHidden/>
    <w:rsid w:val="00963B46"/>
    <w:pPr>
      <w:jc w:val="both"/>
    </w:pPr>
  </w:style>
  <w:style w:type="paragraph" w:styleId="21">
    <w:name w:val="Body Text Indent 2"/>
    <w:basedOn w:val="a"/>
    <w:semiHidden/>
    <w:rsid w:val="00963B46"/>
    <w:pPr>
      <w:ind w:firstLine="284"/>
      <w:jc w:val="both"/>
    </w:pPr>
  </w:style>
  <w:style w:type="paragraph" w:styleId="31">
    <w:name w:val="Body Text Indent 3"/>
    <w:basedOn w:val="a"/>
    <w:semiHidden/>
    <w:rsid w:val="00963B46"/>
    <w:pPr>
      <w:ind w:right="-289" w:firstLine="284"/>
      <w:jc w:val="both"/>
    </w:pPr>
  </w:style>
  <w:style w:type="paragraph" w:customStyle="1" w:styleId="ConsPlusNormal">
    <w:name w:val="ConsPlusNormal"/>
    <w:rsid w:val="00963B4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963B4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963B46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963B46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963B46"/>
    <w:pPr>
      <w:widowControl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96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36957"/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5A05C4"/>
    <w:rPr>
      <w:rFonts w:ascii="Courier New" w:hAnsi="Courier New" w:cs="Courier New"/>
    </w:rPr>
  </w:style>
  <w:style w:type="character" w:styleId="a7">
    <w:name w:val="Hyperlink"/>
    <w:semiHidden/>
    <w:unhideWhenUsed/>
    <w:rsid w:val="00927C06"/>
    <w:rPr>
      <w:strike w:val="0"/>
      <w:dstrike w:val="0"/>
      <w:color w:val="0000FF"/>
      <w:u w:val="none"/>
      <w:effect w:val="none"/>
    </w:rPr>
  </w:style>
  <w:style w:type="paragraph" w:customStyle="1" w:styleId="a8">
    <w:name w:val="Нормальный"/>
    <w:basedOn w:val="a"/>
    <w:rsid w:val="000A7FE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9">
    <w:name w:val="Заголовок ЭР (левое окно)"/>
    <w:basedOn w:val="a"/>
    <w:rsid w:val="00790F5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</w:pPr>
    <w:rPr>
      <w:b/>
      <w:kern w:val="3"/>
      <w:szCs w:val="22"/>
    </w:rPr>
  </w:style>
  <w:style w:type="paragraph" w:customStyle="1" w:styleId="aa">
    <w:name w:val="Прижатый влево"/>
    <w:basedOn w:val="a"/>
    <w:rsid w:val="00A2308A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hyperlink" Target="http://internet.garant.ru/document/redirect/12146661/0" TargetMode="External"/><Relationship Id="rId18" Type="http://schemas.openxmlformats.org/officeDocument/2006/relationships/hyperlink" Target="http://internet.garant.ru/document/redirect/12146661/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46661/0" TargetMode="External"/><Relationship Id="rId7" Type="http://schemas.openxmlformats.org/officeDocument/2006/relationships/hyperlink" Target="http://internet.garant.ru/document/redirect/12146661/0" TargetMode="External"/><Relationship Id="rId12" Type="http://schemas.openxmlformats.org/officeDocument/2006/relationships/hyperlink" Target="https://esia.gosuslugi.ru" TargetMode="External"/><Relationship Id="rId17" Type="http://schemas.openxmlformats.org/officeDocument/2006/relationships/hyperlink" Target="http://internet.garant.ru/document/redirect/10102673/101" TargetMode="External"/><Relationship Id="rId25" Type="http://schemas.openxmlformats.org/officeDocument/2006/relationships/hyperlink" Target="http://internet.garant.ru/document/redirect/12146661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84755/3" TargetMode="External"/><Relationship Id="rId20" Type="http://schemas.openxmlformats.org/officeDocument/2006/relationships/hyperlink" Target="http://internet.garant.ru/document/redirect/7190001/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https://kazachinskij-ss-r04.gosweb.gosuslugi.ru/ofitsialno/struktura-munitsipalnogo-obrazovaniya/kazachinskij-ss-r04.gosweb.gosuslugi.r" TargetMode="External"/><Relationship Id="rId24" Type="http://schemas.openxmlformats.org/officeDocument/2006/relationships/hyperlink" Target="http://internet.garant.ru/document/redirect/1214666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03&amp;date=16.10.2023" TargetMode="External"/><Relationship Id="rId23" Type="http://schemas.openxmlformats.org/officeDocument/2006/relationships/hyperlink" Target="http://internet.garant.ru/document/redirect/7190001/4" TargetMode="External"/><Relationship Id="rId10" Type="http://schemas.openxmlformats.org/officeDocument/2006/relationships/hyperlink" Target="http://internet.garant.ru/document/redirect/194874/0" TargetMode="External"/><Relationship Id="rId19" Type="http://schemas.openxmlformats.org/officeDocument/2006/relationships/hyperlink" Target="http://internet.garant.ru/document/redirect/1214666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46661/0" TargetMode="External"/><Relationship Id="rId14" Type="http://schemas.openxmlformats.org/officeDocument/2006/relationships/hyperlink" Target="http://internet.garant.ru/document/redirect/12146661/0" TargetMode="External"/><Relationship Id="rId22" Type="http://schemas.openxmlformats.org/officeDocument/2006/relationships/hyperlink" Target="http://internet.garant.ru/document/redirect/7190001/93399678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7F9D3-2853-4A6E-821A-89B30A62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4307</Words>
  <Characters>24553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28803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68</cp:revision>
  <cp:lastPrinted>2024-02-27T07:06:00Z</cp:lastPrinted>
  <dcterms:created xsi:type="dcterms:W3CDTF">2016-06-01T08:24:00Z</dcterms:created>
  <dcterms:modified xsi:type="dcterms:W3CDTF">2024-04-18T03:57:00Z</dcterms:modified>
</cp:coreProperties>
</file>