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FB5C50" w:rsidRDefault="00FB5C50" w:rsidP="00FB5C5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CF280B">
        <w:rPr>
          <w:rFonts w:ascii="Arial" w:hAnsi="Arial" w:cs="Arial"/>
          <w:kern w:val="28"/>
          <w:sz w:val="32"/>
          <w:szCs w:val="32"/>
        </w:rPr>
        <w:t>21</w:t>
      </w:r>
      <w:r>
        <w:rPr>
          <w:rFonts w:ascii="Arial" w:hAnsi="Arial" w:cs="Arial"/>
          <w:kern w:val="28"/>
          <w:sz w:val="32"/>
          <w:szCs w:val="32"/>
        </w:rPr>
        <w:t xml:space="preserve">» июля 2022г.       </w:t>
      </w:r>
      <w:r w:rsidR="00CF280B">
        <w:rPr>
          <w:rFonts w:ascii="Arial" w:hAnsi="Arial" w:cs="Arial"/>
          <w:kern w:val="28"/>
          <w:sz w:val="32"/>
          <w:szCs w:val="32"/>
        </w:rPr>
        <w:t xml:space="preserve">      </w:t>
      </w:r>
      <w:r>
        <w:rPr>
          <w:rFonts w:ascii="Arial" w:hAnsi="Arial" w:cs="Arial"/>
          <w:kern w:val="28"/>
          <w:sz w:val="32"/>
          <w:szCs w:val="32"/>
        </w:rPr>
        <w:t xml:space="preserve">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</w:t>
      </w:r>
      <w:r w:rsidR="00CF280B">
        <w:rPr>
          <w:rFonts w:ascii="Arial" w:hAnsi="Arial" w:cs="Arial"/>
          <w:kern w:val="28"/>
          <w:sz w:val="32"/>
          <w:szCs w:val="32"/>
        </w:rPr>
        <w:t>37</w:t>
      </w:r>
    </w:p>
    <w:p w:rsidR="00FB5C50" w:rsidRDefault="00FB5C50" w:rsidP="00FB5C50">
      <w:pPr>
        <w:spacing w:after="0"/>
        <w:ind w:firstLine="709"/>
        <w:jc w:val="center"/>
        <w:rPr>
          <w:rFonts w:ascii="Arial" w:hAnsi="Arial" w:cs="Arial"/>
        </w:rPr>
      </w:pPr>
    </w:p>
    <w:p w:rsidR="00FB5C50" w:rsidRPr="00E1437A" w:rsidRDefault="000D27C5" w:rsidP="00FB5C50">
      <w:pPr>
        <w:spacing w:after="0"/>
        <w:ind w:firstLine="709"/>
        <w:jc w:val="center"/>
      </w:pPr>
      <w:hyperlink r:id="rId6" w:tgtFrame="Logical" w:history="1">
        <w:r w:rsidR="00FB5C50" w:rsidRPr="00FB5C50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 «О</w:t>
        </w:r>
        <w:r w:rsidR="00FB5C50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 внесении изменений в постановление администрации Мокрушинского сельсовета от 01.02.2017 № 7 «Об утверждении Порядка внесения информации в муниципальную долговую книгу»</w:t>
        </w:r>
      </w:hyperlink>
    </w:p>
    <w:p w:rsidR="00FB5C50" w:rsidRDefault="00FB5C50" w:rsidP="00FB5C50">
      <w:pPr>
        <w:jc w:val="both"/>
        <w:rPr>
          <w:rFonts w:ascii="Arial" w:hAnsi="Arial" w:cs="Arial"/>
          <w:sz w:val="24"/>
          <w:szCs w:val="24"/>
        </w:rPr>
      </w:pP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В соответствии с частью 2 статьи 121 Бюджетного кодекса Российской Федерации</w:t>
      </w:r>
      <w:r>
        <w:rPr>
          <w:rFonts w:ascii="Arial" w:hAnsi="Arial" w:cs="Arial"/>
          <w:color w:val="000000"/>
        </w:rPr>
        <w:t xml:space="preserve"> </w:t>
      </w:r>
      <w:r w:rsidRPr="00FB5C50">
        <w:rPr>
          <w:rFonts w:ascii="Arial" w:hAnsi="Arial" w:cs="Arial"/>
          <w:color w:val="000000"/>
        </w:rPr>
        <w:t>(в редакции Федерального закона от 26.03.2022 №</w:t>
      </w:r>
      <w:r>
        <w:rPr>
          <w:rFonts w:ascii="Arial" w:hAnsi="Arial" w:cs="Arial"/>
          <w:color w:val="000000"/>
        </w:rPr>
        <w:t xml:space="preserve"> </w:t>
      </w:r>
      <w:r w:rsidRPr="00FB5C50">
        <w:rPr>
          <w:rFonts w:ascii="Arial" w:hAnsi="Arial" w:cs="Arial"/>
          <w:color w:val="000000"/>
        </w:rPr>
        <w:t>65-ФЗ),</w:t>
      </w:r>
      <w:r>
        <w:rPr>
          <w:rFonts w:ascii="Arial" w:hAnsi="Arial" w:cs="Arial"/>
          <w:color w:val="000000"/>
        </w:rPr>
        <w:t xml:space="preserve"> </w:t>
      </w:r>
      <w:r w:rsidRPr="00FB5C50">
        <w:rPr>
          <w:rFonts w:ascii="Arial" w:hAnsi="Arial" w:cs="Arial"/>
          <w:color w:val="000000"/>
        </w:rPr>
        <w:t>руководствуясь статьей 17 Устава   Мокрушинского сельсовета Казачинского района Красноярского края</w:t>
      </w: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 w:rsidRPr="00FB5C50">
        <w:rPr>
          <w:rFonts w:ascii="Arial" w:hAnsi="Arial" w:cs="Arial"/>
          <w:b/>
          <w:color w:val="000000"/>
        </w:rPr>
        <w:t>ПОСТАНОВЛЯЮ:</w:t>
      </w: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1. Внести в постановление администрации Мокрушинского сельсовета от 01.02.2017 № 7 «Об утверждении Порядка внесения информации в муниципальную  долговую книгу» следующие изменения:</w:t>
      </w: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1.1 пункт 6  Приложения  изложить в следующей редакции:</w:t>
      </w:r>
    </w:p>
    <w:p w:rsidR="00FB5C50" w:rsidRPr="00FB5C50" w:rsidRDefault="00FB5C50" w:rsidP="00FB5C50">
      <w:pPr>
        <w:autoSpaceDE w:val="0"/>
        <w:autoSpaceDN w:val="0"/>
        <w:adjustRightInd w:val="0"/>
        <w:spacing w:after="0"/>
        <w:jc w:val="both"/>
        <w:outlineLvl w:val="2"/>
        <w:rPr>
          <w:rFonts w:ascii="Arial" w:hAnsi="Arial" w:cs="Arial"/>
          <w:sz w:val="24"/>
          <w:szCs w:val="24"/>
        </w:rPr>
      </w:pPr>
      <w:r w:rsidRPr="00FB5C50">
        <w:rPr>
          <w:rFonts w:ascii="Arial" w:hAnsi="Arial" w:cs="Arial"/>
          <w:color w:val="000000"/>
          <w:sz w:val="24"/>
          <w:szCs w:val="24"/>
        </w:rPr>
        <w:t>«Бухгалтерия администрации Мокрушинского сельсовета   вносит информацию о долговых обязательствах (за исключением обязательств по муниципальным гарантиям)в муниципальную долговую книгу в срок, не превышающий пяти рабочих дней с момента возникновения соответствующего долгового обязательства».</w:t>
      </w: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1.2</w:t>
      </w:r>
      <w:r>
        <w:rPr>
          <w:rFonts w:ascii="Arial" w:hAnsi="Arial" w:cs="Arial"/>
          <w:color w:val="000000"/>
        </w:rPr>
        <w:t>.</w:t>
      </w:r>
      <w:r w:rsidRPr="00FB5C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Pr="00FB5C50">
        <w:rPr>
          <w:rFonts w:ascii="Arial" w:hAnsi="Arial" w:cs="Arial"/>
          <w:color w:val="000000"/>
        </w:rPr>
        <w:t>Дополнить приложение  пунктом 6.1 следующего содержания:</w:t>
      </w:r>
    </w:p>
    <w:p w:rsidR="00FB5C50" w:rsidRPr="00FB5C50" w:rsidRDefault="00FB5C50" w:rsidP="00FB5C50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B5C50">
        <w:rPr>
          <w:rFonts w:ascii="Arial" w:hAnsi="Arial" w:cs="Arial"/>
          <w:color w:val="000000"/>
        </w:rPr>
        <w:t>«Информация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 муниципальной гарантией».</w:t>
      </w:r>
    </w:p>
    <w:p w:rsidR="00FB5C50" w:rsidRDefault="00FB5C50" w:rsidP="00FB5C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за исполнением постановления оставляю за собой.</w:t>
      </w:r>
    </w:p>
    <w:p w:rsidR="00FB5C50" w:rsidRPr="00D96AAA" w:rsidRDefault="00FB5C50" w:rsidP="00FB5C50">
      <w:pPr>
        <w:jc w:val="both"/>
        <w:rPr>
          <w:rFonts w:ascii="Arial" w:hAnsi="Arial" w:cs="Arial"/>
          <w:sz w:val="24"/>
          <w:szCs w:val="24"/>
        </w:rPr>
      </w:pPr>
      <w:r w:rsidRPr="00D96AAA">
        <w:rPr>
          <w:rFonts w:ascii="Arial" w:hAnsi="Arial" w:cs="Arial"/>
          <w:sz w:val="24"/>
          <w:szCs w:val="24"/>
        </w:rPr>
        <w:t>3.Настоящее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мокрушинский.рф.</w:t>
      </w:r>
    </w:p>
    <w:p w:rsidR="00FB5C50" w:rsidRPr="00D96AAA" w:rsidRDefault="00FB5C50" w:rsidP="00FB5C5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B5C50" w:rsidRPr="00D96AAA" w:rsidRDefault="00FB5C50" w:rsidP="00FB5C5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6AAA">
        <w:rPr>
          <w:rFonts w:ascii="Arial" w:hAnsi="Arial" w:cs="Arial"/>
          <w:sz w:val="24"/>
          <w:szCs w:val="24"/>
        </w:rPr>
        <w:t>Глава</w:t>
      </w:r>
    </w:p>
    <w:p w:rsidR="00FB5C50" w:rsidRDefault="00FB5C50" w:rsidP="00FB5C50">
      <w:pPr>
        <w:widowControl w:val="0"/>
        <w:autoSpaceDE w:val="0"/>
        <w:autoSpaceDN w:val="0"/>
        <w:adjustRightInd w:val="0"/>
        <w:jc w:val="both"/>
        <w:rPr>
          <w:b/>
          <w:color w:val="000000"/>
        </w:rPr>
      </w:pPr>
      <w:r w:rsidRPr="00D96AAA">
        <w:rPr>
          <w:rFonts w:ascii="Arial" w:hAnsi="Arial" w:cs="Arial"/>
          <w:sz w:val="24"/>
          <w:szCs w:val="24"/>
        </w:rPr>
        <w:t>Мокрушинского сельсовета</w:t>
      </w:r>
      <w:r w:rsidRPr="00D96AAA">
        <w:rPr>
          <w:rFonts w:ascii="Arial" w:hAnsi="Arial" w:cs="Arial"/>
          <w:sz w:val="24"/>
          <w:szCs w:val="24"/>
        </w:rPr>
        <w:tab/>
      </w:r>
      <w:r w:rsidRPr="00D96AAA">
        <w:rPr>
          <w:rFonts w:ascii="Arial" w:hAnsi="Arial" w:cs="Arial"/>
          <w:sz w:val="24"/>
          <w:szCs w:val="24"/>
        </w:rPr>
        <w:tab/>
      </w:r>
      <w:r w:rsidRPr="00D96AAA">
        <w:rPr>
          <w:rFonts w:ascii="Arial" w:hAnsi="Arial" w:cs="Arial"/>
          <w:sz w:val="24"/>
          <w:szCs w:val="24"/>
        </w:rPr>
        <w:tab/>
      </w:r>
      <w:r w:rsidRPr="00D96AAA">
        <w:rPr>
          <w:rFonts w:ascii="Arial" w:hAnsi="Arial" w:cs="Arial"/>
          <w:sz w:val="24"/>
          <w:szCs w:val="24"/>
        </w:rPr>
        <w:tab/>
      </w:r>
      <w:r w:rsidRPr="00D96AAA">
        <w:rPr>
          <w:rFonts w:ascii="Arial" w:hAnsi="Arial" w:cs="Arial"/>
          <w:sz w:val="24"/>
          <w:szCs w:val="24"/>
        </w:rPr>
        <w:tab/>
      </w:r>
      <w:r w:rsidRPr="00D96AAA">
        <w:rPr>
          <w:rFonts w:ascii="Arial" w:hAnsi="Arial" w:cs="Arial"/>
          <w:sz w:val="24"/>
          <w:szCs w:val="24"/>
        </w:rPr>
        <w:tab/>
        <w:t>Г.П.Шваб</w:t>
      </w:r>
    </w:p>
    <w:p w:rsidR="00FB5C50" w:rsidRDefault="00FB5C50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FB5C50" w:rsidRDefault="00FB5C50" w:rsidP="00E3100A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sectPr w:rsidR="00FB5C50" w:rsidSect="008E1B52">
      <w:pgSz w:w="11900" w:h="16838"/>
      <w:pgMar w:top="1125" w:right="566" w:bottom="659" w:left="1133" w:header="170" w:footer="0" w:gutter="0"/>
      <w:cols w:space="720" w:equalWidth="0">
        <w:col w:w="1020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3C5" w:rsidRDefault="001803C5" w:rsidP="00591A90">
      <w:pPr>
        <w:spacing w:after="0" w:line="240" w:lineRule="auto"/>
      </w:pPr>
      <w:r>
        <w:separator/>
      </w:r>
    </w:p>
  </w:endnote>
  <w:endnote w:type="continuationSeparator" w:id="1">
    <w:p w:rsidR="001803C5" w:rsidRDefault="001803C5" w:rsidP="0059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3C5" w:rsidRDefault="001803C5" w:rsidP="00591A90">
      <w:pPr>
        <w:spacing w:after="0" w:line="240" w:lineRule="auto"/>
      </w:pPr>
      <w:r>
        <w:separator/>
      </w:r>
    </w:p>
  </w:footnote>
  <w:footnote w:type="continuationSeparator" w:id="1">
    <w:p w:rsidR="001803C5" w:rsidRDefault="001803C5" w:rsidP="00591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4903"/>
    <w:rsid w:val="00017486"/>
    <w:rsid w:val="00056303"/>
    <w:rsid w:val="000654E9"/>
    <w:rsid w:val="000A00CE"/>
    <w:rsid w:val="000D27C5"/>
    <w:rsid w:val="001347DA"/>
    <w:rsid w:val="001803C5"/>
    <w:rsid w:val="00204680"/>
    <w:rsid w:val="003020E0"/>
    <w:rsid w:val="004A6242"/>
    <w:rsid w:val="004D1CC5"/>
    <w:rsid w:val="00591A90"/>
    <w:rsid w:val="005B0804"/>
    <w:rsid w:val="006454F1"/>
    <w:rsid w:val="007062C8"/>
    <w:rsid w:val="00714902"/>
    <w:rsid w:val="0080033F"/>
    <w:rsid w:val="008E1B52"/>
    <w:rsid w:val="009140E0"/>
    <w:rsid w:val="009641A8"/>
    <w:rsid w:val="009D2A63"/>
    <w:rsid w:val="00A54989"/>
    <w:rsid w:val="00A76EA7"/>
    <w:rsid w:val="00B078CD"/>
    <w:rsid w:val="00CC3B6A"/>
    <w:rsid w:val="00CD040C"/>
    <w:rsid w:val="00CE6260"/>
    <w:rsid w:val="00CF280B"/>
    <w:rsid w:val="00D60116"/>
    <w:rsid w:val="00DA4903"/>
    <w:rsid w:val="00E3100A"/>
    <w:rsid w:val="00F3344B"/>
    <w:rsid w:val="00F8123F"/>
    <w:rsid w:val="00FB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01748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017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17486"/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017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017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174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1748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2022-06-24T05:10:00Z</dcterms:created>
  <dcterms:modified xsi:type="dcterms:W3CDTF">2022-08-01T07:59:00Z</dcterms:modified>
</cp:coreProperties>
</file>