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Красноярский край Казачинский район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Мокрушинский сельсовет </w:t>
      </w:r>
    </w:p>
    <w:p w:rsidR="00817246" w:rsidRDefault="00817246" w:rsidP="00817246">
      <w:pPr>
        <w:ind w:firstLine="709"/>
        <w:jc w:val="center"/>
        <w:rPr>
          <w:rFonts w:ascii="Arial" w:hAnsi="Arial" w:cs="Arial"/>
          <w:kern w:val="28"/>
          <w:sz w:val="32"/>
          <w:szCs w:val="32"/>
        </w:rPr>
      </w:pPr>
    </w:p>
    <w:p w:rsidR="00817246" w:rsidRPr="000550F0" w:rsidRDefault="00817246" w:rsidP="00817246">
      <w:pPr>
        <w:ind w:firstLine="709"/>
        <w:jc w:val="center"/>
        <w:rPr>
          <w:rFonts w:ascii="Arial" w:hAnsi="Arial" w:cs="Arial"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ПОСТАНОВЛЕНИЕ </w:t>
      </w:r>
    </w:p>
    <w:p w:rsidR="00817246" w:rsidRDefault="00010BE1" w:rsidP="00817246">
      <w:pPr>
        <w:rPr>
          <w:rFonts w:ascii="Arial" w:hAnsi="Arial" w:cs="Arial"/>
          <w:kern w:val="28"/>
          <w:sz w:val="32"/>
          <w:szCs w:val="32"/>
          <w:lang w:val="en-US"/>
        </w:rPr>
      </w:pPr>
      <w:r>
        <w:rPr>
          <w:rFonts w:ascii="Arial" w:hAnsi="Arial" w:cs="Arial"/>
          <w:kern w:val="28"/>
          <w:sz w:val="32"/>
          <w:szCs w:val="32"/>
        </w:rPr>
        <w:t xml:space="preserve"> «18» </w:t>
      </w:r>
      <w:r w:rsidR="009255D3">
        <w:rPr>
          <w:rFonts w:ascii="Arial" w:hAnsi="Arial" w:cs="Arial"/>
          <w:kern w:val="28"/>
          <w:sz w:val="32"/>
          <w:szCs w:val="32"/>
        </w:rPr>
        <w:t>но</w:t>
      </w:r>
      <w:r>
        <w:rPr>
          <w:rFonts w:ascii="Arial" w:hAnsi="Arial" w:cs="Arial"/>
          <w:kern w:val="28"/>
          <w:sz w:val="32"/>
          <w:szCs w:val="32"/>
        </w:rPr>
        <w:t>ября</w:t>
      </w:r>
      <w:r w:rsidR="00817246">
        <w:rPr>
          <w:rFonts w:ascii="Arial" w:hAnsi="Arial" w:cs="Arial"/>
          <w:kern w:val="28"/>
          <w:sz w:val="32"/>
          <w:szCs w:val="32"/>
        </w:rPr>
        <w:t xml:space="preserve"> 2021г. </w:t>
      </w:r>
      <w:r>
        <w:rPr>
          <w:rFonts w:ascii="Arial" w:hAnsi="Arial" w:cs="Arial"/>
          <w:kern w:val="28"/>
          <w:sz w:val="32"/>
          <w:szCs w:val="32"/>
        </w:rPr>
        <w:t xml:space="preserve">   </w:t>
      </w:r>
      <w:r w:rsidR="00D4723B">
        <w:rPr>
          <w:rFonts w:ascii="Arial" w:hAnsi="Arial" w:cs="Arial"/>
          <w:kern w:val="28"/>
          <w:sz w:val="32"/>
          <w:szCs w:val="32"/>
        </w:rPr>
        <w:t xml:space="preserve">   </w:t>
      </w:r>
      <w:r>
        <w:rPr>
          <w:rFonts w:ascii="Arial" w:hAnsi="Arial" w:cs="Arial"/>
          <w:kern w:val="28"/>
          <w:sz w:val="32"/>
          <w:szCs w:val="32"/>
        </w:rPr>
        <w:t xml:space="preserve">с. </w:t>
      </w:r>
      <w:proofErr w:type="spellStart"/>
      <w:r>
        <w:rPr>
          <w:rFonts w:ascii="Arial" w:hAnsi="Arial" w:cs="Arial"/>
          <w:kern w:val="28"/>
          <w:sz w:val="32"/>
          <w:szCs w:val="32"/>
        </w:rPr>
        <w:t>Мокрушинское</w:t>
      </w:r>
      <w:proofErr w:type="spellEnd"/>
      <w:r>
        <w:rPr>
          <w:rFonts w:ascii="Arial" w:hAnsi="Arial" w:cs="Arial"/>
          <w:kern w:val="28"/>
          <w:sz w:val="32"/>
          <w:szCs w:val="32"/>
        </w:rPr>
        <w:t xml:space="preserve">        </w:t>
      </w:r>
      <w:r>
        <w:rPr>
          <w:rFonts w:ascii="Arial" w:hAnsi="Arial" w:cs="Arial"/>
          <w:kern w:val="28"/>
          <w:sz w:val="32"/>
          <w:szCs w:val="32"/>
        </w:rPr>
        <w:tab/>
      </w:r>
      <w:r>
        <w:rPr>
          <w:rFonts w:ascii="Arial" w:hAnsi="Arial" w:cs="Arial"/>
          <w:kern w:val="28"/>
          <w:sz w:val="32"/>
          <w:szCs w:val="32"/>
        </w:rPr>
        <w:tab/>
        <w:t xml:space="preserve">№ </w:t>
      </w:r>
      <w:r w:rsidR="00A716EC">
        <w:rPr>
          <w:rFonts w:ascii="Arial" w:hAnsi="Arial" w:cs="Arial"/>
          <w:kern w:val="28"/>
          <w:sz w:val="32"/>
          <w:szCs w:val="32"/>
          <w:lang w:val="en-US"/>
        </w:rPr>
        <w:t>49</w:t>
      </w:r>
    </w:p>
    <w:p w:rsidR="00817246" w:rsidRDefault="00817246" w:rsidP="00817246">
      <w:pPr>
        <w:ind w:firstLine="709"/>
        <w:rPr>
          <w:rFonts w:ascii="Arial" w:hAnsi="Arial" w:cs="Arial"/>
          <w:b/>
          <w:bCs/>
          <w:szCs w:val="28"/>
        </w:rPr>
      </w:pPr>
    </w:p>
    <w:p w:rsidR="00412280" w:rsidRPr="00D4723B" w:rsidRDefault="00C3471C" w:rsidP="00412280">
      <w:pPr>
        <w:ind w:firstLine="709"/>
        <w:jc w:val="center"/>
        <w:rPr>
          <w:rFonts w:ascii="Arial" w:hAnsi="Arial" w:cs="Arial"/>
        </w:rPr>
      </w:pPr>
      <w:r w:rsidRPr="00C3471C">
        <w:fldChar w:fldCharType="begin"/>
      </w:r>
      <w:r w:rsidR="00412280">
        <w:instrText xml:space="preserve"> HYPERLINK "http://kappa1-srv:8080/content/act/cc9527ca-25a0-470c-bf89-a8d624c98419.doc" \t "Logical" </w:instrText>
      </w:r>
      <w:r w:rsidRPr="00C3471C">
        <w:fldChar w:fldCharType="separate"/>
      </w:r>
      <w:r w:rsidR="00817246" w:rsidRPr="00D4723B">
        <w:rPr>
          <w:rStyle w:val="a7"/>
          <w:rFonts w:ascii="Arial" w:hAnsi="Arial" w:cs="Arial"/>
          <w:b/>
          <w:kern w:val="28"/>
          <w:sz w:val="32"/>
          <w:u w:val="none"/>
        </w:rPr>
        <w:t>Об отмене постановления администраци</w:t>
      </w:r>
      <w:r w:rsidR="00010BE1" w:rsidRPr="00D4723B">
        <w:rPr>
          <w:rStyle w:val="a7"/>
          <w:rFonts w:ascii="Arial" w:hAnsi="Arial" w:cs="Arial"/>
          <w:b/>
          <w:kern w:val="28"/>
          <w:sz w:val="32"/>
          <w:u w:val="none"/>
        </w:rPr>
        <w:t xml:space="preserve">и Мокрушинского сельсовета от </w:t>
      </w:r>
      <w:r w:rsidR="009255D3">
        <w:rPr>
          <w:rStyle w:val="a7"/>
          <w:rFonts w:ascii="Arial" w:hAnsi="Arial" w:cs="Arial"/>
          <w:b/>
          <w:kern w:val="28"/>
          <w:sz w:val="32"/>
          <w:u w:val="none"/>
        </w:rPr>
        <w:t>09</w:t>
      </w:r>
      <w:r w:rsidR="00010BE1" w:rsidRPr="00D4723B">
        <w:rPr>
          <w:rStyle w:val="a7"/>
          <w:rFonts w:ascii="Arial" w:hAnsi="Arial" w:cs="Arial"/>
          <w:b/>
          <w:kern w:val="28"/>
          <w:sz w:val="32"/>
          <w:u w:val="none"/>
        </w:rPr>
        <w:t>.</w:t>
      </w:r>
      <w:r w:rsidR="009255D3">
        <w:rPr>
          <w:rStyle w:val="a7"/>
          <w:rFonts w:ascii="Arial" w:hAnsi="Arial" w:cs="Arial"/>
          <w:b/>
          <w:kern w:val="28"/>
          <w:sz w:val="32"/>
          <w:u w:val="none"/>
        </w:rPr>
        <w:t>11</w:t>
      </w:r>
      <w:r w:rsidR="00010BE1" w:rsidRPr="00D4723B">
        <w:rPr>
          <w:rStyle w:val="a7"/>
          <w:rFonts w:ascii="Arial" w:hAnsi="Arial" w:cs="Arial"/>
          <w:b/>
          <w:kern w:val="28"/>
          <w:sz w:val="32"/>
          <w:u w:val="none"/>
        </w:rPr>
        <w:t xml:space="preserve">.2021 № </w:t>
      </w:r>
      <w:r w:rsidR="009255D3">
        <w:rPr>
          <w:rStyle w:val="a7"/>
          <w:rFonts w:ascii="Arial" w:hAnsi="Arial" w:cs="Arial"/>
          <w:b/>
          <w:kern w:val="28"/>
          <w:sz w:val="32"/>
          <w:u w:val="none"/>
        </w:rPr>
        <w:t>34</w:t>
      </w:r>
      <w:hyperlink r:id="rId5" w:tgtFrame="Logical" w:history="1">
        <w:r w:rsidR="00412280" w:rsidRPr="00D4723B">
          <w:rPr>
            <w:rStyle w:val="a7"/>
            <w:rFonts w:ascii="Arial" w:hAnsi="Arial" w:cs="Arial"/>
            <w:b/>
            <w:bCs/>
            <w:kern w:val="28"/>
            <w:sz w:val="32"/>
            <w:u w:val="none"/>
          </w:rPr>
          <w:t xml:space="preserve">«Об утверждении </w:t>
        </w:r>
        <w:r w:rsidR="009255D3">
          <w:rPr>
            <w:rStyle w:val="a7"/>
            <w:rFonts w:ascii="Arial" w:hAnsi="Arial" w:cs="Arial"/>
            <w:b/>
            <w:bCs/>
            <w:kern w:val="28"/>
            <w:sz w:val="32"/>
            <w:u w:val="none"/>
          </w:rPr>
          <w:t>Правил присвоения, изменения и аннулирования адресов»</w:t>
        </w:r>
      </w:hyperlink>
    </w:p>
    <w:p w:rsidR="00817246" w:rsidRPr="00817246" w:rsidRDefault="00C3471C" w:rsidP="00412280">
      <w:pPr>
        <w:ind w:firstLine="709"/>
        <w:jc w:val="center"/>
        <w:rPr>
          <w:rStyle w:val="a7"/>
          <w:kern w:val="28"/>
          <w:sz w:val="32"/>
          <w:szCs w:val="32"/>
          <w:u w:val="none"/>
        </w:rPr>
      </w:pPr>
      <w:r>
        <w:rPr>
          <w:rStyle w:val="a7"/>
          <w:rFonts w:ascii="Arial" w:hAnsi="Arial" w:cs="Arial"/>
          <w:kern w:val="28"/>
          <w:sz w:val="32"/>
          <w:szCs w:val="32"/>
          <w:u w:val="none"/>
        </w:rPr>
        <w:fldChar w:fldCharType="end"/>
      </w:r>
    </w:p>
    <w:p w:rsidR="00AF761B" w:rsidRPr="00D4723B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bookmarkStart w:id="0" w:name="_GoBack"/>
      <w:bookmarkEnd w:id="0"/>
      <w:r w:rsidRPr="00817246">
        <w:rPr>
          <w:rFonts w:ascii="Arial" w:hAnsi="Arial" w:cs="Arial"/>
          <w:color w:val="000000"/>
          <w:szCs w:val="28"/>
        </w:rPr>
        <w:t xml:space="preserve">В </w:t>
      </w:r>
      <w:r w:rsidR="00000BB9" w:rsidRPr="00817246">
        <w:rPr>
          <w:rFonts w:ascii="Arial" w:hAnsi="Arial" w:cs="Arial"/>
          <w:color w:val="000000"/>
          <w:szCs w:val="28"/>
        </w:rPr>
        <w:t xml:space="preserve">целях приведения </w:t>
      </w:r>
      <w:r w:rsidR="00000BB9" w:rsidRPr="00D4723B">
        <w:rPr>
          <w:rFonts w:ascii="Arial" w:hAnsi="Arial" w:cs="Arial"/>
          <w:color w:val="000000"/>
          <w:szCs w:val="28"/>
        </w:rPr>
        <w:t>нормативных правовых актов в соответствие действующему законодательству</w:t>
      </w:r>
      <w:r w:rsidRPr="00D4723B">
        <w:rPr>
          <w:rFonts w:ascii="Arial" w:hAnsi="Arial" w:cs="Arial"/>
          <w:szCs w:val="28"/>
        </w:rPr>
        <w:t xml:space="preserve">, руководствуясь </w:t>
      </w:r>
      <w:r w:rsidR="00412280" w:rsidRPr="00D4723B">
        <w:rPr>
          <w:rFonts w:ascii="Arial" w:hAnsi="Arial" w:cs="Arial"/>
          <w:szCs w:val="28"/>
        </w:rPr>
        <w:t xml:space="preserve">статьей 17 Устава </w:t>
      </w:r>
      <w:r w:rsidR="004E74F6" w:rsidRPr="00D4723B">
        <w:rPr>
          <w:rFonts w:ascii="Arial" w:hAnsi="Arial" w:cs="Arial"/>
          <w:szCs w:val="28"/>
        </w:rPr>
        <w:t>Мокрушинского</w:t>
      </w:r>
      <w:r w:rsidRPr="00D4723B">
        <w:rPr>
          <w:rFonts w:ascii="Arial" w:hAnsi="Arial" w:cs="Arial"/>
          <w:szCs w:val="28"/>
        </w:rPr>
        <w:t xml:space="preserve">сельсовета Казачинского района Красноярского края, </w:t>
      </w:r>
    </w:p>
    <w:p w:rsidR="00AF761B" w:rsidRPr="00D4723B" w:rsidRDefault="00AF761B" w:rsidP="00D4723B">
      <w:pPr>
        <w:spacing w:line="276" w:lineRule="auto"/>
        <w:ind w:firstLine="709"/>
        <w:jc w:val="both"/>
        <w:rPr>
          <w:rFonts w:ascii="Arial" w:hAnsi="Arial" w:cs="Arial"/>
          <w:szCs w:val="28"/>
        </w:rPr>
      </w:pPr>
      <w:r w:rsidRPr="00D4723B">
        <w:rPr>
          <w:rFonts w:ascii="Arial" w:hAnsi="Arial" w:cs="Arial"/>
          <w:szCs w:val="28"/>
        </w:rPr>
        <w:t>ПОСТАНОВЛЯЮ:</w:t>
      </w:r>
    </w:p>
    <w:p w:rsidR="00AF761B" w:rsidRPr="00D4723B" w:rsidRDefault="00AF761B" w:rsidP="00D4723B">
      <w:pPr>
        <w:pStyle w:val="a4"/>
        <w:numPr>
          <w:ilvl w:val="0"/>
          <w:numId w:val="1"/>
        </w:numPr>
        <w:spacing w:line="276" w:lineRule="auto"/>
        <w:ind w:left="0" w:firstLine="709"/>
        <w:jc w:val="both"/>
        <w:rPr>
          <w:rStyle w:val="1"/>
          <w:rFonts w:ascii="Arial" w:hAnsi="Arial" w:cs="Arial"/>
          <w:szCs w:val="28"/>
        </w:rPr>
      </w:pPr>
      <w:r w:rsidRPr="00D4723B">
        <w:rPr>
          <w:rFonts w:ascii="Arial" w:hAnsi="Arial" w:cs="Arial"/>
          <w:szCs w:val="28"/>
        </w:rPr>
        <w:t xml:space="preserve">Постановление </w:t>
      </w:r>
      <w:r w:rsidRPr="00D4723B">
        <w:rPr>
          <w:rFonts w:ascii="Arial" w:hAnsi="Arial" w:cs="Arial"/>
          <w:bCs/>
          <w:color w:val="000000"/>
          <w:szCs w:val="28"/>
        </w:rPr>
        <w:t xml:space="preserve">администрации </w:t>
      </w:r>
      <w:r w:rsidR="00412280" w:rsidRPr="00D4723B">
        <w:rPr>
          <w:rFonts w:ascii="Arial" w:hAnsi="Arial" w:cs="Arial"/>
          <w:bCs/>
          <w:color w:val="000000"/>
          <w:szCs w:val="28"/>
        </w:rPr>
        <w:t xml:space="preserve">Мокрушинского сельсовета </w:t>
      </w:r>
      <w:r w:rsidR="00D4723B" w:rsidRPr="00D4723B">
        <w:rPr>
          <w:rFonts w:ascii="Arial" w:hAnsi="Arial" w:cs="Arial"/>
          <w:bCs/>
          <w:color w:val="000000"/>
          <w:szCs w:val="28"/>
        </w:rPr>
        <w:t xml:space="preserve">от </w:t>
      </w:r>
      <w:r w:rsidR="009255D3">
        <w:rPr>
          <w:rFonts w:ascii="Arial" w:hAnsi="Arial" w:cs="Arial"/>
          <w:bCs/>
          <w:color w:val="000000"/>
          <w:szCs w:val="28"/>
        </w:rPr>
        <w:t>09</w:t>
      </w:r>
      <w:r w:rsidR="00D4723B" w:rsidRPr="00D4723B">
        <w:rPr>
          <w:rFonts w:ascii="Arial" w:hAnsi="Arial" w:cs="Arial"/>
          <w:bCs/>
          <w:color w:val="000000"/>
          <w:szCs w:val="28"/>
        </w:rPr>
        <w:t>.</w:t>
      </w:r>
      <w:r w:rsidR="009255D3">
        <w:rPr>
          <w:rFonts w:ascii="Arial" w:hAnsi="Arial" w:cs="Arial"/>
          <w:bCs/>
          <w:color w:val="000000"/>
          <w:szCs w:val="28"/>
        </w:rPr>
        <w:t>11</w:t>
      </w:r>
      <w:r w:rsidR="00D4723B" w:rsidRPr="00D4723B">
        <w:rPr>
          <w:rFonts w:ascii="Arial" w:hAnsi="Arial" w:cs="Arial"/>
          <w:bCs/>
          <w:color w:val="000000"/>
          <w:szCs w:val="28"/>
        </w:rPr>
        <w:t>.201</w:t>
      </w:r>
      <w:r w:rsidR="009255D3">
        <w:rPr>
          <w:rFonts w:ascii="Arial" w:hAnsi="Arial" w:cs="Arial"/>
          <w:bCs/>
          <w:color w:val="000000"/>
          <w:szCs w:val="28"/>
        </w:rPr>
        <w:t>5</w:t>
      </w:r>
      <w:r w:rsidR="00D4723B" w:rsidRPr="00D4723B">
        <w:rPr>
          <w:rFonts w:ascii="Arial" w:hAnsi="Arial" w:cs="Arial"/>
          <w:bCs/>
          <w:color w:val="000000"/>
          <w:szCs w:val="28"/>
        </w:rPr>
        <w:t xml:space="preserve"> </w:t>
      </w:r>
      <w:r w:rsidR="00412280" w:rsidRPr="00D4723B">
        <w:rPr>
          <w:rFonts w:ascii="Arial" w:hAnsi="Arial" w:cs="Arial"/>
          <w:bCs/>
          <w:color w:val="000000"/>
          <w:szCs w:val="28"/>
        </w:rPr>
        <w:t xml:space="preserve">№ </w:t>
      </w:r>
      <w:r w:rsidR="009255D3">
        <w:rPr>
          <w:rFonts w:ascii="Arial" w:hAnsi="Arial" w:cs="Arial"/>
          <w:bCs/>
          <w:color w:val="000000"/>
          <w:szCs w:val="28"/>
        </w:rPr>
        <w:t>34</w:t>
      </w:r>
      <w:hyperlink r:id="rId6" w:tgtFrame="Logical" w:history="1">
        <w:r w:rsidR="00412280" w:rsidRPr="00D4723B">
          <w:rPr>
            <w:rFonts w:ascii="Arial" w:hAnsi="Arial" w:cs="Arial"/>
            <w:bCs/>
            <w:color w:val="000000"/>
            <w:szCs w:val="28"/>
          </w:rPr>
          <w:t>»</w:t>
        </w:r>
      </w:hyperlink>
      <w:r w:rsidRPr="00D4723B">
        <w:rPr>
          <w:rStyle w:val="1"/>
          <w:rFonts w:ascii="Arial" w:hAnsi="Arial" w:cs="Arial"/>
          <w:bCs/>
          <w:color w:val="000000"/>
          <w:szCs w:val="28"/>
        </w:rPr>
        <w:t xml:space="preserve"> отменить</w:t>
      </w:r>
      <w:r w:rsidR="00817246" w:rsidRPr="00D4723B">
        <w:rPr>
          <w:rStyle w:val="1"/>
          <w:rFonts w:ascii="Arial" w:hAnsi="Arial" w:cs="Arial"/>
          <w:bCs/>
          <w:color w:val="000000"/>
          <w:szCs w:val="28"/>
        </w:rPr>
        <w:t>.</w:t>
      </w:r>
    </w:p>
    <w:p w:rsidR="00F33FEF" w:rsidRPr="00D4723B" w:rsidRDefault="00F33FEF" w:rsidP="00F33FEF">
      <w:pPr>
        <w:pStyle w:val="a3"/>
        <w:numPr>
          <w:ilvl w:val="0"/>
          <w:numId w:val="1"/>
        </w:numPr>
        <w:spacing w:before="0" w:beforeAutospacing="0" w:after="0" w:afterAutospacing="0" w:line="276" w:lineRule="auto"/>
        <w:ind w:left="0" w:firstLine="709"/>
        <w:jc w:val="both"/>
        <w:rPr>
          <w:rFonts w:ascii="Arial" w:hAnsi="Arial" w:cs="Arial"/>
          <w:color w:val="000000"/>
          <w:szCs w:val="28"/>
        </w:rPr>
      </w:pPr>
      <w:proofErr w:type="gramStart"/>
      <w:r w:rsidRPr="00D4723B">
        <w:rPr>
          <w:rFonts w:ascii="Arial" w:hAnsi="Arial" w:cs="Arial"/>
          <w:color w:val="000000"/>
          <w:szCs w:val="28"/>
        </w:rPr>
        <w:t>Контроль за</w:t>
      </w:r>
      <w:proofErr w:type="gramEnd"/>
      <w:r w:rsidRPr="00D4723B">
        <w:rPr>
          <w:rFonts w:ascii="Arial" w:hAnsi="Arial" w:cs="Arial"/>
          <w:color w:val="000000"/>
          <w:szCs w:val="28"/>
        </w:rPr>
        <w:t xml:space="preserve"> исполнением настоящего постановления оставляю за собой.</w:t>
      </w:r>
    </w:p>
    <w:p w:rsidR="00F33FEF" w:rsidRPr="00050C55" w:rsidRDefault="00F33FEF" w:rsidP="00F33FEF">
      <w:pPr>
        <w:pStyle w:val="a4"/>
        <w:numPr>
          <w:ilvl w:val="0"/>
          <w:numId w:val="1"/>
        </w:numPr>
        <w:spacing w:line="276" w:lineRule="auto"/>
        <w:ind w:left="0" w:firstLine="709"/>
        <w:jc w:val="both"/>
        <w:rPr>
          <w:rFonts w:ascii="Arial" w:hAnsi="Arial" w:cs="Arial"/>
        </w:rPr>
      </w:pPr>
      <w:r w:rsidRPr="00050C55">
        <w:rPr>
          <w:rFonts w:ascii="Arial" w:hAnsi="Arial" w:cs="Arial"/>
        </w:rPr>
        <w:t xml:space="preserve">Настоящее постановление вступает в силу </w:t>
      </w:r>
      <w:r>
        <w:rPr>
          <w:rFonts w:ascii="Arial" w:hAnsi="Arial" w:cs="Arial"/>
        </w:rPr>
        <w:t>после</w:t>
      </w:r>
      <w:r w:rsidRPr="00050C55">
        <w:rPr>
          <w:rFonts w:ascii="Arial" w:hAnsi="Arial" w:cs="Arial"/>
        </w:rPr>
        <w:t xml:space="preserve"> официально</w:t>
      </w:r>
      <w:r>
        <w:rPr>
          <w:rFonts w:ascii="Arial" w:hAnsi="Arial" w:cs="Arial"/>
        </w:rPr>
        <w:t>го</w:t>
      </w:r>
      <w:r w:rsidRPr="00050C55">
        <w:rPr>
          <w:rFonts w:ascii="Arial" w:hAnsi="Arial" w:cs="Arial"/>
        </w:rPr>
        <w:t xml:space="preserve"> опубликовани</w:t>
      </w:r>
      <w:r>
        <w:rPr>
          <w:rFonts w:ascii="Arial" w:hAnsi="Arial" w:cs="Arial"/>
        </w:rPr>
        <w:t>я</w:t>
      </w:r>
      <w:r w:rsidRPr="00050C55">
        <w:rPr>
          <w:rFonts w:ascii="Arial" w:hAnsi="Arial" w:cs="Arial"/>
        </w:rPr>
        <w:t xml:space="preserve"> (обнародовани</w:t>
      </w:r>
      <w:r>
        <w:rPr>
          <w:rFonts w:ascii="Arial" w:hAnsi="Arial" w:cs="Arial"/>
        </w:rPr>
        <w:t>я</w:t>
      </w:r>
      <w:r w:rsidRPr="00050C55">
        <w:rPr>
          <w:rFonts w:ascii="Arial" w:hAnsi="Arial" w:cs="Arial"/>
        </w:rPr>
        <w:t>) в газете «Мок</w:t>
      </w:r>
      <w:r w:rsidRPr="00050C55">
        <w:rPr>
          <w:rFonts w:ascii="Arial" w:hAnsi="Arial" w:cs="Arial"/>
          <w:bCs/>
          <w:color w:val="000000"/>
        </w:rPr>
        <w:t>рушинский Информационный бюллетень»</w:t>
      </w:r>
      <w:r w:rsidRPr="00050C55">
        <w:rPr>
          <w:rFonts w:ascii="Arial" w:hAnsi="Arial" w:cs="Arial"/>
        </w:rPr>
        <w:t xml:space="preserve"> и </w:t>
      </w:r>
      <w:r>
        <w:rPr>
          <w:rFonts w:ascii="Arial" w:hAnsi="Arial" w:cs="Arial"/>
        </w:rPr>
        <w:t xml:space="preserve">подлежит </w:t>
      </w:r>
      <w:r w:rsidRPr="00050C55">
        <w:rPr>
          <w:rFonts w:ascii="Arial" w:hAnsi="Arial" w:cs="Arial"/>
        </w:rPr>
        <w:t xml:space="preserve">размещению на официальном сайте администрации </w:t>
      </w:r>
      <w:r w:rsidRPr="00050C55">
        <w:rPr>
          <w:rFonts w:ascii="Arial" w:hAnsi="Arial" w:cs="Arial"/>
          <w:bCs/>
          <w:color w:val="000000"/>
        </w:rPr>
        <w:t xml:space="preserve">Мокрушинского </w:t>
      </w:r>
      <w:r w:rsidRPr="00050C55">
        <w:rPr>
          <w:rFonts w:ascii="Arial" w:hAnsi="Arial" w:cs="Arial"/>
        </w:rPr>
        <w:t xml:space="preserve">сельсовета </w:t>
      </w:r>
      <w:proofErr w:type="spellStart"/>
      <w:r>
        <w:rPr>
          <w:rFonts w:ascii="Arial" w:hAnsi="Arial" w:cs="Arial"/>
        </w:rPr>
        <w:t>мокрушинский.рф</w:t>
      </w:r>
      <w:proofErr w:type="spellEnd"/>
      <w:r w:rsidRPr="00050C55">
        <w:rPr>
          <w:rFonts w:ascii="Arial" w:hAnsi="Arial" w:cs="Arial"/>
        </w:rPr>
        <w:t>.</w:t>
      </w:r>
    </w:p>
    <w:p w:rsidR="00AF761B" w:rsidRDefault="00AF761B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9255D3" w:rsidRDefault="009255D3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9255D3" w:rsidRDefault="009255D3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9255D3" w:rsidRPr="00D4723B" w:rsidRDefault="009255D3" w:rsidP="00D4723B">
      <w:pPr>
        <w:spacing w:line="276" w:lineRule="auto"/>
        <w:ind w:left="709"/>
        <w:jc w:val="both"/>
        <w:rPr>
          <w:rFonts w:ascii="Arial" w:hAnsi="Arial" w:cs="Arial"/>
          <w:szCs w:val="28"/>
        </w:rPr>
      </w:pPr>
    </w:p>
    <w:p w:rsidR="003435EA" w:rsidRPr="00D4723B" w:rsidRDefault="003435EA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</w:p>
    <w:p w:rsidR="00817246" w:rsidRPr="00D4723B" w:rsidRDefault="003435EA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  <w:r w:rsidRPr="00D4723B">
        <w:rPr>
          <w:rFonts w:ascii="Arial" w:hAnsi="Arial" w:cs="Arial"/>
          <w:color w:val="000000"/>
          <w:szCs w:val="28"/>
        </w:rPr>
        <w:t>Глава</w:t>
      </w:r>
    </w:p>
    <w:p w:rsidR="003435EA" w:rsidRPr="00D4723B" w:rsidRDefault="004E74F6" w:rsidP="00D4723B">
      <w:pPr>
        <w:pStyle w:val="nospacing"/>
        <w:spacing w:before="0" w:beforeAutospacing="0" w:after="0" w:afterAutospacing="0" w:line="276" w:lineRule="auto"/>
        <w:jc w:val="both"/>
        <w:rPr>
          <w:rFonts w:ascii="Arial" w:hAnsi="Arial" w:cs="Arial"/>
          <w:color w:val="000000"/>
          <w:szCs w:val="28"/>
        </w:rPr>
      </w:pPr>
      <w:r w:rsidRPr="00D4723B">
        <w:rPr>
          <w:rFonts w:ascii="Arial" w:hAnsi="Arial" w:cs="Arial"/>
          <w:bCs/>
          <w:color w:val="000000"/>
          <w:szCs w:val="28"/>
        </w:rPr>
        <w:t>Мокрушинского</w:t>
      </w:r>
      <w:r w:rsidR="003435EA" w:rsidRPr="00D4723B">
        <w:rPr>
          <w:rFonts w:ascii="Arial" w:hAnsi="Arial" w:cs="Arial"/>
          <w:color w:val="000000"/>
          <w:szCs w:val="28"/>
        </w:rPr>
        <w:t xml:space="preserve"> сельсовета                                                      </w:t>
      </w:r>
      <w:r w:rsidRPr="00D4723B">
        <w:rPr>
          <w:rFonts w:ascii="Arial" w:hAnsi="Arial" w:cs="Arial"/>
          <w:color w:val="000000"/>
          <w:szCs w:val="28"/>
        </w:rPr>
        <w:t>Г.П Шваб</w:t>
      </w:r>
    </w:p>
    <w:p w:rsidR="003435EA" w:rsidRPr="00817246" w:rsidRDefault="003435EA" w:rsidP="00817246">
      <w:pPr>
        <w:spacing w:line="276" w:lineRule="auto"/>
        <w:rPr>
          <w:rFonts w:ascii="Arial" w:hAnsi="Arial" w:cs="Arial"/>
          <w:sz w:val="22"/>
        </w:rPr>
      </w:pPr>
    </w:p>
    <w:sectPr w:rsidR="003435EA" w:rsidRPr="00817246" w:rsidSect="00D609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B6C27"/>
    <w:multiLevelType w:val="hybridMultilevel"/>
    <w:tmpl w:val="FD289A5A"/>
    <w:lvl w:ilvl="0" w:tplc="61AEB0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43D11"/>
    <w:rsid w:val="00000BB9"/>
    <w:rsid w:val="00010BE1"/>
    <w:rsid w:val="003435EA"/>
    <w:rsid w:val="00366C00"/>
    <w:rsid w:val="00412280"/>
    <w:rsid w:val="00421E6C"/>
    <w:rsid w:val="00440E3C"/>
    <w:rsid w:val="004E74F6"/>
    <w:rsid w:val="006014D0"/>
    <w:rsid w:val="00620371"/>
    <w:rsid w:val="00662096"/>
    <w:rsid w:val="0072139C"/>
    <w:rsid w:val="00786CB0"/>
    <w:rsid w:val="007F40D1"/>
    <w:rsid w:val="00817246"/>
    <w:rsid w:val="009255D3"/>
    <w:rsid w:val="00943D11"/>
    <w:rsid w:val="00A716EC"/>
    <w:rsid w:val="00AF761B"/>
    <w:rsid w:val="00C3471C"/>
    <w:rsid w:val="00C419F9"/>
    <w:rsid w:val="00D4723B"/>
    <w:rsid w:val="00D609E0"/>
    <w:rsid w:val="00DA6A9F"/>
    <w:rsid w:val="00E74F96"/>
    <w:rsid w:val="00EC01EB"/>
    <w:rsid w:val="00EC6B95"/>
    <w:rsid w:val="00F33FEF"/>
    <w:rsid w:val="00F64B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3435E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3435E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Normal (Web)"/>
    <w:basedOn w:val="a"/>
    <w:uiPriority w:val="99"/>
    <w:unhideWhenUsed/>
    <w:rsid w:val="003435EA"/>
    <w:pPr>
      <w:spacing w:before="100" w:beforeAutospacing="1" w:after="100" w:afterAutospacing="1"/>
    </w:pPr>
  </w:style>
  <w:style w:type="character" w:customStyle="1" w:styleId="1">
    <w:name w:val="Гиперссылка1"/>
    <w:basedOn w:val="a0"/>
    <w:rsid w:val="003435EA"/>
  </w:style>
  <w:style w:type="paragraph" w:customStyle="1" w:styleId="11">
    <w:name w:val="11"/>
    <w:basedOn w:val="a"/>
    <w:rsid w:val="003435EA"/>
    <w:pPr>
      <w:spacing w:before="100" w:beforeAutospacing="1" w:after="100" w:afterAutospacing="1"/>
    </w:pPr>
  </w:style>
  <w:style w:type="paragraph" w:customStyle="1" w:styleId="nospacing">
    <w:name w:val="nospacing"/>
    <w:basedOn w:val="a"/>
    <w:rsid w:val="003435EA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F761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00BB9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00BB9"/>
    <w:rPr>
      <w:rFonts w:eastAsiaTheme="minorEastAsia"/>
      <w:lang w:eastAsia="ru-RU"/>
    </w:rPr>
  </w:style>
  <w:style w:type="character" w:styleId="a7">
    <w:name w:val="Hyperlink"/>
    <w:uiPriority w:val="99"/>
    <w:unhideWhenUsed/>
    <w:rsid w:val="0081724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6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kappa1-srv:8080/content/act/cc9527ca-25a0-470c-bf89-a8d624c98419.doc" TargetMode="External"/><Relationship Id="rId5" Type="http://schemas.openxmlformats.org/officeDocument/2006/relationships/hyperlink" Target="http://kappa1-srv:8080/content/act/cc9527ca-25a0-470c-bf89-a8d624c98419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Ворсин Илья Вячеславович</dc:creator>
  <cp:lastModifiedBy>admin</cp:lastModifiedBy>
  <cp:revision>11</cp:revision>
  <cp:lastPrinted>2021-09-03T08:40:00Z</cp:lastPrinted>
  <dcterms:created xsi:type="dcterms:W3CDTF">2021-09-07T03:08:00Z</dcterms:created>
  <dcterms:modified xsi:type="dcterms:W3CDTF">2021-11-18T02:32:00Z</dcterms:modified>
</cp:coreProperties>
</file>