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51" w:rsidRDefault="00E650D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35051" w:rsidRDefault="00E650D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35051" w:rsidRDefault="00E650D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735051" w:rsidRDefault="00735051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735051" w:rsidRDefault="00E650D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735051" w:rsidRDefault="00E650DD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D2514E">
        <w:rPr>
          <w:rFonts w:ascii="Arial" w:hAnsi="Arial" w:cs="Arial"/>
          <w:kern w:val="28"/>
          <w:sz w:val="32"/>
          <w:szCs w:val="32"/>
        </w:rPr>
        <w:t>17</w:t>
      </w:r>
      <w:r>
        <w:rPr>
          <w:rFonts w:ascii="Arial" w:hAnsi="Arial" w:cs="Arial"/>
          <w:kern w:val="28"/>
          <w:sz w:val="32"/>
          <w:szCs w:val="32"/>
        </w:rPr>
        <w:t>»</w:t>
      </w:r>
      <w:r>
        <w:rPr>
          <w:rFonts w:ascii="Arial" w:hAnsi="Arial" w:cs="Arial"/>
          <w:kern w:val="28"/>
          <w:sz w:val="32"/>
          <w:szCs w:val="32"/>
        </w:rPr>
        <w:t xml:space="preserve"> </w:t>
      </w:r>
      <w:r w:rsidR="00D2514E">
        <w:rPr>
          <w:rFonts w:ascii="Arial" w:hAnsi="Arial" w:cs="Arial"/>
          <w:kern w:val="28"/>
          <w:sz w:val="32"/>
          <w:szCs w:val="32"/>
        </w:rPr>
        <w:t xml:space="preserve">декабря 2021г.    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D2514E">
        <w:rPr>
          <w:rFonts w:ascii="Arial" w:hAnsi="Arial" w:cs="Arial"/>
          <w:kern w:val="28"/>
          <w:sz w:val="32"/>
          <w:szCs w:val="32"/>
        </w:rPr>
        <w:t>58</w:t>
      </w:r>
    </w:p>
    <w:p w:rsidR="00735051" w:rsidRDefault="00735051">
      <w:pPr>
        <w:spacing w:after="0"/>
        <w:jc w:val="center"/>
        <w:rPr>
          <w:rFonts w:ascii="Times New Roman" w:hAnsi="Times New Roman"/>
          <w:sz w:val="28"/>
        </w:rPr>
      </w:pPr>
    </w:p>
    <w:p w:rsidR="00735051" w:rsidRDefault="00735051">
      <w:pPr>
        <w:ind w:right="-1"/>
        <w:jc w:val="center"/>
        <w:rPr>
          <w:b/>
          <w:sz w:val="32"/>
          <w:szCs w:val="32"/>
        </w:rPr>
      </w:pPr>
      <w:hyperlink r:id="rId7" w:tgtFrame="Logical" w:history="1">
        <w:r w:rsidR="00E650DD">
          <w:rPr>
            <w:rStyle w:val="a3"/>
            <w:rFonts w:ascii="Arial" w:hAnsi="Arial" w:cs="Arial"/>
            <w:b/>
            <w:kern w:val="28"/>
            <w:sz w:val="32"/>
            <w:szCs w:val="32"/>
          </w:rPr>
          <w:t>О внесении изменений в постановление администрации Мокрушинского сельсовета от 01.10.2013 № 20 «Об утверждении положения об оплате труда работников органов местного са</w:t>
        </w:r>
        <w:r w:rsidR="00E650DD">
          <w:rPr>
            <w:rStyle w:val="a3"/>
            <w:rFonts w:ascii="Arial" w:hAnsi="Arial" w:cs="Arial"/>
            <w:b/>
            <w:kern w:val="28"/>
            <w:sz w:val="32"/>
            <w:szCs w:val="32"/>
          </w:rPr>
          <w:t>моуправления не являющихся лицами, замещающими муниципальные должности, и муниципальными служащими»</w:t>
        </w:r>
      </w:hyperlink>
    </w:p>
    <w:p w:rsidR="00735051" w:rsidRDefault="00E650DD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</w:t>
      </w:r>
      <w:r>
        <w:rPr>
          <w:rFonts w:ascii="Arial" w:hAnsi="Arial" w:cs="Arial"/>
          <w:sz w:val="24"/>
        </w:rPr>
        <w:t>от 06.10.2003 № 131-ФЗ «Об общих принципах организации местного самоуправления в Российской Федерации», Решением Мокрушинского сельского Совета депутатов от 11.09.2013 № 10-104 «Об утверждении положения о новых системах оплаты труда работников органов мест</w:t>
      </w:r>
      <w:r>
        <w:rPr>
          <w:rFonts w:ascii="Arial" w:hAnsi="Arial" w:cs="Arial"/>
          <w:sz w:val="24"/>
        </w:rPr>
        <w:t xml:space="preserve">ного самоуправления не являющихся лицами, замещающими муниципальные должности, и муниципальными служащими» и руководствуясь статьей 17 Устава Мокрушинского сельсовета,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ПОСТАНОВЛЯЮ: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Внести в постановление администрации Мокрушинского сельсовета от 01.10</w:t>
      </w:r>
      <w:r>
        <w:rPr>
          <w:rFonts w:ascii="Arial" w:hAnsi="Arial" w:cs="Arial"/>
          <w:sz w:val="24"/>
        </w:rPr>
        <w:t xml:space="preserve">.2013 г № 20 «Об утверждении положения об оплате труда работников органов местного самоуправления не являющихся лицами, замещающими муниципальные должности, и муниципальными служащими» следующие изменения: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пункт 4.7.3.раздел 4 изложить в следующей редак</w:t>
      </w:r>
      <w:r>
        <w:rPr>
          <w:rFonts w:ascii="Arial" w:hAnsi="Arial" w:cs="Arial"/>
          <w:sz w:val="24"/>
        </w:rPr>
        <w:t xml:space="preserve">ции: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Для целей расчета региональной выплаты размер заработной платы в Казачинском районе составляет </w:t>
      </w:r>
      <w:r>
        <w:rPr>
          <w:rFonts w:ascii="Arial" w:hAnsi="Arial" w:cs="Arial"/>
          <w:sz w:val="24"/>
        </w:rPr>
        <w:t>22224</w:t>
      </w:r>
      <w:r>
        <w:rPr>
          <w:rFonts w:ascii="Arial" w:hAnsi="Arial" w:cs="Arial"/>
          <w:sz w:val="24"/>
        </w:rPr>
        <w:t xml:space="preserve"> рубл</w:t>
      </w:r>
      <w:r>
        <w:rPr>
          <w:rFonts w:ascii="Arial" w:hAnsi="Arial" w:cs="Arial"/>
          <w:sz w:val="24"/>
        </w:rPr>
        <w:t>я</w:t>
      </w:r>
      <w:r>
        <w:rPr>
          <w:rFonts w:ascii="Arial" w:hAnsi="Arial" w:cs="Arial"/>
          <w:sz w:val="24"/>
        </w:rPr>
        <w:t xml:space="preserve">.                                                                                                                          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Контроль за исполнением настоящего постановления оставляю за собой.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Постановление подлежит официальному опубликованию в периодическом печатном издании «Мокрушинский Информационный бюллетень» и распространяет свое действие на правоотношения, возникши</w:t>
      </w:r>
      <w:r>
        <w:rPr>
          <w:rFonts w:ascii="Arial" w:hAnsi="Arial" w:cs="Arial"/>
          <w:sz w:val="24"/>
        </w:rPr>
        <w:t>е с 01.01.202</w:t>
      </w:r>
      <w:r>
        <w:rPr>
          <w:rFonts w:ascii="Arial" w:hAnsi="Arial" w:cs="Arial"/>
          <w:sz w:val="24"/>
        </w:rPr>
        <w:t>2</w:t>
      </w:r>
      <w:bookmarkStart w:id="0" w:name="_GoBack"/>
      <w:bookmarkEnd w:id="0"/>
      <w:r>
        <w:rPr>
          <w:rFonts w:ascii="Arial" w:hAnsi="Arial" w:cs="Arial"/>
          <w:sz w:val="24"/>
        </w:rPr>
        <w:t xml:space="preserve"> года. </w:t>
      </w:r>
    </w:p>
    <w:p w:rsidR="00735051" w:rsidRDefault="00735051">
      <w:pPr>
        <w:spacing w:after="0"/>
        <w:jc w:val="both"/>
        <w:rPr>
          <w:rFonts w:ascii="Arial" w:hAnsi="Arial" w:cs="Arial"/>
          <w:sz w:val="24"/>
        </w:rPr>
      </w:pPr>
    </w:p>
    <w:p w:rsidR="00735051" w:rsidRDefault="00735051">
      <w:pPr>
        <w:spacing w:after="0"/>
        <w:jc w:val="both"/>
        <w:rPr>
          <w:rFonts w:ascii="Arial" w:hAnsi="Arial" w:cs="Arial"/>
          <w:sz w:val="24"/>
        </w:rPr>
      </w:pPr>
    </w:p>
    <w:p w:rsidR="00735051" w:rsidRDefault="00735051">
      <w:pPr>
        <w:spacing w:after="0"/>
        <w:jc w:val="both"/>
        <w:rPr>
          <w:rFonts w:ascii="Arial" w:hAnsi="Arial" w:cs="Arial"/>
          <w:sz w:val="24"/>
        </w:rPr>
      </w:pP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Глава </w:t>
      </w:r>
    </w:p>
    <w:p w:rsidR="00735051" w:rsidRDefault="00E650DD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Мокрушинского сельсовета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Г.П.Шваб</w:t>
      </w:r>
    </w:p>
    <w:p w:rsidR="00735051" w:rsidRDefault="00735051">
      <w:pPr>
        <w:spacing w:after="0"/>
        <w:jc w:val="both"/>
        <w:rPr>
          <w:rFonts w:ascii="Arial" w:hAnsi="Arial" w:cs="Arial"/>
          <w:sz w:val="24"/>
        </w:rPr>
      </w:pPr>
    </w:p>
    <w:sectPr w:rsidR="00735051" w:rsidSect="0073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0DD" w:rsidRDefault="00E650DD">
      <w:pPr>
        <w:spacing w:line="240" w:lineRule="auto"/>
      </w:pPr>
      <w:r>
        <w:separator/>
      </w:r>
    </w:p>
  </w:endnote>
  <w:endnote w:type="continuationSeparator" w:id="1">
    <w:p w:rsidR="00E650DD" w:rsidRDefault="00E65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0DD" w:rsidRDefault="00E650DD">
      <w:pPr>
        <w:spacing w:after="0"/>
      </w:pPr>
      <w:r>
        <w:separator/>
      </w:r>
    </w:p>
  </w:footnote>
  <w:footnote w:type="continuationSeparator" w:id="1">
    <w:p w:rsidR="00E650DD" w:rsidRDefault="00E650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nderlineTabInNumList/>
  </w:compat>
  <w:rsids>
    <w:rsidRoot w:val="004079A6"/>
    <w:rsid w:val="000B3EC9"/>
    <w:rsid w:val="0014439A"/>
    <w:rsid w:val="001F6CF7"/>
    <w:rsid w:val="00224ACD"/>
    <w:rsid w:val="00332F2C"/>
    <w:rsid w:val="003C2A59"/>
    <w:rsid w:val="004079A6"/>
    <w:rsid w:val="0041591D"/>
    <w:rsid w:val="004C71E9"/>
    <w:rsid w:val="005317F6"/>
    <w:rsid w:val="005C5F9B"/>
    <w:rsid w:val="005D176C"/>
    <w:rsid w:val="006129F8"/>
    <w:rsid w:val="00641E6A"/>
    <w:rsid w:val="00735051"/>
    <w:rsid w:val="007A5154"/>
    <w:rsid w:val="007A748B"/>
    <w:rsid w:val="007B743B"/>
    <w:rsid w:val="007E0CD5"/>
    <w:rsid w:val="00811B26"/>
    <w:rsid w:val="00863FA4"/>
    <w:rsid w:val="008A772D"/>
    <w:rsid w:val="008C74AD"/>
    <w:rsid w:val="009F5835"/>
    <w:rsid w:val="00A07310"/>
    <w:rsid w:val="00A60616"/>
    <w:rsid w:val="00AE0796"/>
    <w:rsid w:val="00B26148"/>
    <w:rsid w:val="00BA4F88"/>
    <w:rsid w:val="00D010EB"/>
    <w:rsid w:val="00D2514E"/>
    <w:rsid w:val="00D634C1"/>
    <w:rsid w:val="00D80247"/>
    <w:rsid w:val="00DB4D63"/>
    <w:rsid w:val="00E650DD"/>
    <w:rsid w:val="00E860BF"/>
    <w:rsid w:val="00EF3E92"/>
    <w:rsid w:val="40922821"/>
    <w:rsid w:val="541215D3"/>
    <w:rsid w:val="682C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35051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2018-02-01T07:55:00Z</cp:lastPrinted>
  <dcterms:created xsi:type="dcterms:W3CDTF">2018-01-10T09:53:00Z</dcterms:created>
  <dcterms:modified xsi:type="dcterms:W3CDTF">2021-12-22T01:54:00Z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2E5DAA7DCD25472BA91AABC377B87088</vt:lpwstr>
  </property>
</Properties>
</file>