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1C2" w:rsidRDefault="006821C2" w:rsidP="006821C2">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6821C2" w:rsidRDefault="006821C2" w:rsidP="006821C2">
      <w:pPr>
        <w:spacing w:after="0"/>
        <w:ind w:firstLine="709"/>
        <w:jc w:val="center"/>
        <w:rPr>
          <w:rFonts w:ascii="Arial" w:hAnsi="Arial" w:cs="Arial"/>
          <w:b/>
          <w:bCs/>
          <w:kern w:val="28"/>
          <w:sz w:val="32"/>
          <w:szCs w:val="32"/>
        </w:rPr>
      </w:pPr>
      <w:r>
        <w:rPr>
          <w:rFonts w:ascii="Arial" w:hAnsi="Arial" w:cs="Arial"/>
          <w:b/>
          <w:bCs/>
          <w:kern w:val="28"/>
          <w:sz w:val="32"/>
          <w:szCs w:val="32"/>
        </w:rPr>
        <w:t xml:space="preserve">Красноярский край </w:t>
      </w:r>
      <w:proofErr w:type="spellStart"/>
      <w:r>
        <w:rPr>
          <w:rFonts w:ascii="Arial" w:hAnsi="Arial" w:cs="Arial"/>
          <w:b/>
          <w:bCs/>
          <w:kern w:val="28"/>
          <w:sz w:val="32"/>
          <w:szCs w:val="32"/>
        </w:rPr>
        <w:t>Казачинский</w:t>
      </w:r>
      <w:proofErr w:type="spellEnd"/>
      <w:r>
        <w:rPr>
          <w:rFonts w:ascii="Arial" w:hAnsi="Arial" w:cs="Arial"/>
          <w:b/>
          <w:bCs/>
          <w:kern w:val="28"/>
          <w:sz w:val="32"/>
          <w:szCs w:val="32"/>
        </w:rPr>
        <w:t xml:space="preserve"> район</w:t>
      </w:r>
    </w:p>
    <w:p w:rsidR="006821C2" w:rsidRDefault="006821C2" w:rsidP="006821C2">
      <w:pPr>
        <w:spacing w:after="0"/>
        <w:ind w:firstLine="709"/>
        <w:jc w:val="center"/>
        <w:rPr>
          <w:rFonts w:ascii="Arial" w:hAnsi="Arial" w:cs="Arial"/>
          <w:b/>
          <w:bCs/>
          <w:kern w:val="28"/>
          <w:sz w:val="32"/>
          <w:szCs w:val="32"/>
        </w:rPr>
      </w:pPr>
      <w:proofErr w:type="spellStart"/>
      <w:r>
        <w:rPr>
          <w:rFonts w:ascii="Arial" w:hAnsi="Arial" w:cs="Arial"/>
          <w:b/>
          <w:bCs/>
          <w:kern w:val="28"/>
          <w:sz w:val="32"/>
          <w:szCs w:val="32"/>
        </w:rPr>
        <w:t>Мокрушинский</w:t>
      </w:r>
      <w:proofErr w:type="spellEnd"/>
      <w:r>
        <w:rPr>
          <w:rFonts w:ascii="Arial" w:hAnsi="Arial" w:cs="Arial"/>
          <w:b/>
          <w:bCs/>
          <w:kern w:val="28"/>
          <w:sz w:val="32"/>
          <w:szCs w:val="32"/>
        </w:rPr>
        <w:t xml:space="preserve"> сельсовет </w:t>
      </w:r>
    </w:p>
    <w:p w:rsidR="006821C2" w:rsidRDefault="006821C2" w:rsidP="006821C2">
      <w:pPr>
        <w:spacing w:after="0"/>
        <w:ind w:firstLine="709"/>
        <w:jc w:val="center"/>
        <w:rPr>
          <w:rFonts w:ascii="Arial" w:hAnsi="Arial" w:cs="Arial"/>
          <w:kern w:val="28"/>
          <w:sz w:val="32"/>
          <w:szCs w:val="32"/>
        </w:rPr>
      </w:pPr>
    </w:p>
    <w:p w:rsidR="006821C2" w:rsidRDefault="006821C2" w:rsidP="006821C2">
      <w:pPr>
        <w:spacing w:after="0"/>
        <w:ind w:firstLine="709"/>
        <w:jc w:val="center"/>
        <w:rPr>
          <w:rFonts w:ascii="Arial" w:hAnsi="Arial" w:cs="Arial"/>
          <w:b/>
          <w:bCs/>
          <w:kern w:val="28"/>
          <w:sz w:val="32"/>
          <w:szCs w:val="32"/>
        </w:rPr>
      </w:pPr>
      <w:r>
        <w:rPr>
          <w:rFonts w:ascii="Arial" w:hAnsi="Arial" w:cs="Arial"/>
          <w:b/>
          <w:bCs/>
          <w:kern w:val="28"/>
          <w:sz w:val="32"/>
          <w:szCs w:val="32"/>
        </w:rPr>
        <w:t>ПОСТАНОВЛЕНИЕ</w:t>
      </w:r>
    </w:p>
    <w:p w:rsidR="006821C2" w:rsidRDefault="006821C2" w:rsidP="006821C2">
      <w:pPr>
        <w:spacing w:after="0"/>
        <w:rPr>
          <w:rFonts w:ascii="Arial" w:hAnsi="Arial" w:cs="Arial"/>
          <w:kern w:val="28"/>
          <w:sz w:val="32"/>
          <w:szCs w:val="32"/>
        </w:rPr>
      </w:pPr>
      <w:r>
        <w:rPr>
          <w:rFonts w:ascii="Arial" w:hAnsi="Arial" w:cs="Arial"/>
          <w:kern w:val="28"/>
          <w:sz w:val="32"/>
          <w:szCs w:val="32"/>
        </w:rPr>
        <w:t xml:space="preserve"> «12» марта  2018г.              с. </w:t>
      </w:r>
      <w:proofErr w:type="spellStart"/>
      <w:r>
        <w:rPr>
          <w:rFonts w:ascii="Arial" w:hAnsi="Arial" w:cs="Arial"/>
          <w:kern w:val="28"/>
          <w:sz w:val="32"/>
          <w:szCs w:val="32"/>
        </w:rPr>
        <w:t>Мокрушинское</w:t>
      </w:r>
      <w:proofErr w:type="spellEnd"/>
      <w:r>
        <w:rPr>
          <w:rFonts w:ascii="Arial" w:hAnsi="Arial" w:cs="Arial"/>
          <w:kern w:val="28"/>
          <w:sz w:val="32"/>
          <w:szCs w:val="32"/>
        </w:rPr>
        <w:t xml:space="preserve">        </w:t>
      </w:r>
      <w:r>
        <w:rPr>
          <w:rFonts w:ascii="Arial" w:hAnsi="Arial" w:cs="Arial"/>
          <w:kern w:val="28"/>
          <w:sz w:val="32"/>
          <w:szCs w:val="32"/>
        </w:rPr>
        <w:tab/>
        <w:t xml:space="preserve">  № 28</w:t>
      </w:r>
    </w:p>
    <w:p w:rsidR="006821C2" w:rsidRDefault="006821C2" w:rsidP="006821C2">
      <w:pPr>
        <w:spacing w:after="0"/>
        <w:ind w:firstLine="709"/>
        <w:rPr>
          <w:rFonts w:ascii="Arial" w:hAnsi="Arial" w:cs="Arial"/>
          <w:b/>
          <w:bCs/>
          <w:sz w:val="24"/>
          <w:szCs w:val="28"/>
        </w:rPr>
      </w:pPr>
    </w:p>
    <w:p w:rsidR="006821C2" w:rsidRPr="006821C2" w:rsidRDefault="006821C2" w:rsidP="006821C2">
      <w:pPr>
        <w:ind w:firstLine="709"/>
        <w:jc w:val="center"/>
        <w:rPr>
          <w:rStyle w:val="a4"/>
          <w:rFonts w:ascii="Calibri" w:hAnsi="Calibri" w:cs="Times New Roman"/>
          <w:kern w:val="28"/>
          <w:sz w:val="32"/>
          <w:szCs w:val="32"/>
          <w:u w:val="none"/>
        </w:rPr>
      </w:pPr>
      <w:hyperlink r:id="rId4" w:tgtFrame="Logical" w:history="1">
        <w:r w:rsidRPr="006821C2">
          <w:rPr>
            <w:rStyle w:val="a4"/>
            <w:rFonts w:ascii="Arial" w:hAnsi="Arial" w:cs="Arial"/>
            <w:b/>
            <w:kern w:val="28"/>
            <w:sz w:val="32"/>
            <w:szCs w:val="32"/>
            <w:u w:val="none"/>
          </w:rPr>
          <w:t>О</w:t>
        </w:r>
        <w:r>
          <w:rPr>
            <w:rStyle w:val="a4"/>
            <w:rFonts w:ascii="Arial" w:hAnsi="Arial" w:cs="Arial"/>
            <w:b/>
            <w:kern w:val="28"/>
            <w:sz w:val="32"/>
            <w:szCs w:val="32"/>
            <w:u w:val="none"/>
          </w:rPr>
          <w:t xml:space="preserve">б утверждении Положения об обеспечении первичных мер пожарной безопасности в границах </w:t>
        </w:r>
        <w:proofErr w:type="spellStart"/>
        <w:r>
          <w:rPr>
            <w:rStyle w:val="a4"/>
            <w:rFonts w:ascii="Arial" w:hAnsi="Arial" w:cs="Arial"/>
            <w:b/>
            <w:kern w:val="28"/>
            <w:sz w:val="32"/>
            <w:szCs w:val="32"/>
            <w:u w:val="none"/>
          </w:rPr>
          <w:t>Мокрушинского</w:t>
        </w:r>
        <w:proofErr w:type="spellEnd"/>
        <w:r>
          <w:rPr>
            <w:rStyle w:val="a4"/>
            <w:rFonts w:ascii="Arial" w:hAnsi="Arial" w:cs="Arial"/>
            <w:b/>
            <w:kern w:val="28"/>
            <w:sz w:val="32"/>
            <w:szCs w:val="32"/>
            <w:u w:val="none"/>
          </w:rPr>
          <w:t xml:space="preserve"> сельсовета</w:t>
        </w:r>
        <w:r w:rsidRPr="006821C2">
          <w:rPr>
            <w:rStyle w:val="a4"/>
            <w:rFonts w:ascii="Arial" w:hAnsi="Arial" w:cs="Arial"/>
            <w:b/>
            <w:bCs/>
            <w:kern w:val="28"/>
            <w:sz w:val="32"/>
            <w:szCs w:val="32"/>
            <w:u w:val="none"/>
          </w:rPr>
          <w:t xml:space="preserve"> </w:t>
        </w:r>
        <w:r w:rsidRPr="006821C2">
          <w:rPr>
            <w:rStyle w:val="a4"/>
            <w:rFonts w:ascii="Arial" w:hAnsi="Arial" w:cs="Arial"/>
            <w:b/>
            <w:kern w:val="28"/>
            <w:sz w:val="32"/>
            <w:szCs w:val="32"/>
            <w:u w:val="none"/>
          </w:rPr>
          <w:t xml:space="preserve"> </w:t>
        </w:r>
      </w:hyperlink>
    </w:p>
    <w:p w:rsidR="006821C2" w:rsidRPr="006821C2" w:rsidRDefault="006821C2" w:rsidP="00573CA7">
      <w:pPr>
        <w:pStyle w:val="a3"/>
        <w:jc w:val="center"/>
        <w:rPr>
          <w:rFonts w:ascii="Times New Roman" w:hAnsi="Times New Roman" w:cs="Times New Roman"/>
        </w:rPr>
      </w:pPr>
    </w:p>
    <w:p w:rsidR="006821C2" w:rsidRPr="006821C2" w:rsidRDefault="006821C2" w:rsidP="00573CA7">
      <w:pPr>
        <w:pStyle w:val="a3"/>
        <w:jc w:val="center"/>
        <w:rPr>
          <w:rFonts w:ascii="Times New Roman" w:hAnsi="Times New Roman" w:cs="Times New Roman"/>
        </w:rPr>
      </w:pPr>
    </w:p>
    <w:p w:rsidR="00573CA7" w:rsidRPr="006821C2" w:rsidRDefault="00573CA7" w:rsidP="006821C2">
      <w:pPr>
        <w:spacing w:before="240" w:after="0"/>
        <w:jc w:val="both"/>
        <w:rPr>
          <w:rFonts w:ascii="Arial" w:hAnsi="Arial" w:cs="Arial"/>
          <w:sz w:val="24"/>
          <w:szCs w:val="24"/>
        </w:rPr>
      </w:pPr>
      <w:r w:rsidRPr="006821C2">
        <w:rPr>
          <w:rFonts w:ascii="Arial" w:hAnsi="Arial" w:cs="Arial"/>
          <w:sz w:val="24"/>
          <w:szCs w:val="24"/>
        </w:rPr>
        <w:t xml:space="preserve">     </w:t>
      </w:r>
      <w:r w:rsidR="00A539AA" w:rsidRPr="006821C2">
        <w:rPr>
          <w:rFonts w:ascii="Arial" w:hAnsi="Arial" w:cs="Arial"/>
          <w:sz w:val="24"/>
          <w:szCs w:val="24"/>
        </w:rPr>
        <w:t xml:space="preserve">  </w:t>
      </w:r>
      <w:r w:rsidRPr="006821C2">
        <w:rPr>
          <w:rFonts w:ascii="Arial" w:hAnsi="Arial" w:cs="Arial"/>
          <w:sz w:val="24"/>
          <w:szCs w:val="24"/>
        </w:rPr>
        <w:t>Во исполнение Федеральных законов от 06.</w:t>
      </w:r>
      <w:r w:rsidR="00A539AA" w:rsidRPr="006821C2">
        <w:rPr>
          <w:rFonts w:ascii="Arial" w:hAnsi="Arial" w:cs="Arial"/>
          <w:sz w:val="24"/>
          <w:szCs w:val="24"/>
        </w:rPr>
        <w:t>10.2003 № 131-ФЗ «Об общих прин</w:t>
      </w:r>
      <w:r w:rsidRPr="006821C2">
        <w:rPr>
          <w:rFonts w:ascii="Arial" w:hAnsi="Arial" w:cs="Arial"/>
          <w:sz w:val="24"/>
          <w:szCs w:val="24"/>
        </w:rPr>
        <w:t>ципах организации местного самоуправления в Российской Федерации», от 21.12.1994 № 69-ФЗ «О пожарной безопасности», от 22.07.2008 № 123-ФЗ «Технический регламент о требованиях пожарной безопасности», руководствуясь статьями</w:t>
      </w:r>
      <w:r w:rsidR="00A539AA" w:rsidRPr="006821C2">
        <w:rPr>
          <w:rFonts w:ascii="Arial" w:hAnsi="Arial" w:cs="Arial"/>
          <w:sz w:val="24"/>
          <w:szCs w:val="24"/>
        </w:rPr>
        <w:t xml:space="preserve"> 17,</w:t>
      </w:r>
      <w:r w:rsidR="004B0A8F">
        <w:rPr>
          <w:rFonts w:ascii="Arial" w:hAnsi="Arial" w:cs="Arial"/>
          <w:sz w:val="24"/>
          <w:szCs w:val="24"/>
        </w:rPr>
        <w:t xml:space="preserve"> </w:t>
      </w:r>
      <w:r w:rsidR="00A539AA" w:rsidRPr="006821C2">
        <w:rPr>
          <w:rFonts w:ascii="Arial" w:hAnsi="Arial" w:cs="Arial"/>
          <w:sz w:val="24"/>
          <w:szCs w:val="24"/>
        </w:rPr>
        <w:t xml:space="preserve">20 Устава </w:t>
      </w:r>
      <w:proofErr w:type="spellStart"/>
      <w:r w:rsidR="00A539AA" w:rsidRPr="006821C2">
        <w:rPr>
          <w:rFonts w:ascii="Arial" w:hAnsi="Arial" w:cs="Arial"/>
          <w:sz w:val="24"/>
          <w:szCs w:val="24"/>
        </w:rPr>
        <w:t>Мокрушинского</w:t>
      </w:r>
      <w:proofErr w:type="spellEnd"/>
      <w:r w:rsidR="00A539AA" w:rsidRPr="006821C2">
        <w:rPr>
          <w:rFonts w:ascii="Arial" w:hAnsi="Arial" w:cs="Arial"/>
          <w:sz w:val="24"/>
          <w:szCs w:val="24"/>
        </w:rPr>
        <w:t xml:space="preserve"> сельсовета  Казачинского района красноярского края, </w:t>
      </w:r>
    </w:p>
    <w:p w:rsidR="00573CA7" w:rsidRDefault="00573CA7" w:rsidP="006821C2">
      <w:pPr>
        <w:spacing w:before="240"/>
        <w:jc w:val="both"/>
        <w:rPr>
          <w:rFonts w:ascii="Arial" w:hAnsi="Arial" w:cs="Arial"/>
          <w:sz w:val="24"/>
          <w:szCs w:val="24"/>
        </w:rPr>
      </w:pPr>
      <w:r w:rsidRPr="006821C2">
        <w:rPr>
          <w:rFonts w:ascii="Arial" w:hAnsi="Arial" w:cs="Arial"/>
          <w:sz w:val="24"/>
          <w:szCs w:val="24"/>
        </w:rPr>
        <w:t>ПОСТАНОВЛЯЮ</w:t>
      </w:r>
      <w:r w:rsidR="004B0A8F">
        <w:rPr>
          <w:rFonts w:ascii="Arial" w:hAnsi="Arial" w:cs="Arial"/>
          <w:sz w:val="24"/>
          <w:szCs w:val="24"/>
        </w:rPr>
        <w:t>:</w:t>
      </w:r>
    </w:p>
    <w:p w:rsidR="00573CA7" w:rsidRPr="006821C2" w:rsidRDefault="00573CA7" w:rsidP="006821C2">
      <w:pPr>
        <w:spacing w:after="0"/>
        <w:jc w:val="both"/>
        <w:rPr>
          <w:rFonts w:ascii="Arial" w:hAnsi="Arial" w:cs="Arial"/>
          <w:sz w:val="24"/>
          <w:szCs w:val="24"/>
        </w:rPr>
      </w:pPr>
      <w:r w:rsidRPr="006821C2">
        <w:rPr>
          <w:rFonts w:ascii="Arial" w:hAnsi="Arial" w:cs="Arial"/>
          <w:sz w:val="24"/>
          <w:szCs w:val="24"/>
        </w:rPr>
        <w:t xml:space="preserve">1. Утвердить Положение об обеспечении первичных мер пожарной безопасности </w:t>
      </w:r>
      <w:proofErr w:type="gramStart"/>
      <w:r w:rsidRPr="006821C2">
        <w:rPr>
          <w:rFonts w:ascii="Arial" w:hAnsi="Arial" w:cs="Arial"/>
          <w:sz w:val="24"/>
          <w:szCs w:val="24"/>
        </w:rPr>
        <w:t>в</w:t>
      </w:r>
      <w:proofErr w:type="gramEnd"/>
      <w:r w:rsidRPr="006821C2">
        <w:rPr>
          <w:rFonts w:ascii="Arial" w:hAnsi="Arial" w:cs="Arial"/>
          <w:sz w:val="24"/>
          <w:szCs w:val="24"/>
        </w:rPr>
        <w:t xml:space="preserve"> </w:t>
      </w:r>
    </w:p>
    <w:p w:rsidR="00573CA7" w:rsidRDefault="00A539AA" w:rsidP="006821C2">
      <w:pPr>
        <w:spacing w:after="0"/>
        <w:jc w:val="both"/>
        <w:rPr>
          <w:rFonts w:ascii="Arial" w:hAnsi="Arial" w:cs="Arial"/>
          <w:sz w:val="24"/>
          <w:szCs w:val="24"/>
        </w:rPr>
      </w:pPr>
      <w:proofErr w:type="gramStart"/>
      <w:r w:rsidRPr="006821C2">
        <w:rPr>
          <w:rFonts w:ascii="Arial" w:hAnsi="Arial" w:cs="Arial"/>
          <w:sz w:val="24"/>
          <w:szCs w:val="24"/>
        </w:rPr>
        <w:t>границах</w:t>
      </w:r>
      <w:proofErr w:type="gramEnd"/>
      <w:r w:rsidRPr="006821C2">
        <w:rPr>
          <w:rFonts w:ascii="Arial" w:hAnsi="Arial" w:cs="Arial"/>
          <w:sz w:val="24"/>
          <w:szCs w:val="24"/>
        </w:rPr>
        <w:t xml:space="preserve">  </w:t>
      </w:r>
      <w:proofErr w:type="spellStart"/>
      <w:r w:rsidRPr="006821C2">
        <w:rPr>
          <w:rFonts w:ascii="Arial" w:hAnsi="Arial" w:cs="Arial"/>
          <w:sz w:val="24"/>
          <w:szCs w:val="24"/>
        </w:rPr>
        <w:t>Мокруш</w:t>
      </w:r>
      <w:r w:rsidR="00573CA7" w:rsidRPr="006821C2">
        <w:rPr>
          <w:rFonts w:ascii="Arial" w:hAnsi="Arial" w:cs="Arial"/>
          <w:sz w:val="24"/>
          <w:szCs w:val="24"/>
        </w:rPr>
        <w:t>инского</w:t>
      </w:r>
      <w:proofErr w:type="spellEnd"/>
      <w:r w:rsidR="00573CA7" w:rsidRPr="006821C2">
        <w:rPr>
          <w:rFonts w:ascii="Arial" w:hAnsi="Arial" w:cs="Arial"/>
          <w:sz w:val="24"/>
          <w:szCs w:val="24"/>
        </w:rPr>
        <w:t xml:space="preserve"> сельсовета согласно приложению № 1. </w:t>
      </w:r>
    </w:p>
    <w:p w:rsidR="004B0A8F" w:rsidRPr="006821C2" w:rsidRDefault="004B0A8F" w:rsidP="006821C2">
      <w:pPr>
        <w:spacing w:after="0"/>
        <w:jc w:val="both"/>
        <w:rPr>
          <w:rFonts w:ascii="Arial" w:hAnsi="Arial" w:cs="Arial"/>
          <w:sz w:val="24"/>
          <w:szCs w:val="24"/>
        </w:rPr>
      </w:pPr>
    </w:p>
    <w:p w:rsidR="004B0A8F" w:rsidRDefault="004B0A8F" w:rsidP="004B0A8F">
      <w:pPr>
        <w:autoSpaceDE w:val="0"/>
        <w:autoSpaceDN w:val="0"/>
        <w:adjustRightInd w:val="0"/>
        <w:jc w:val="both"/>
        <w:outlineLvl w:val="0"/>
        <w:rPr>
          <w:rFonts w:ascii="Arial" w:hAnsi="Arial" w:cs="Arial"/>
          <w:bCs/>
          <w:sz w:val="24"/>
          <w:szCs w:val="28"/>
        </w:rPr>
      </w:pPr>
      <w:r>
        <w:rPr>
          <w:rFonts w:ascii="Arial" w:hAnsi="Arial" w:cs="Arial"/>
          <w:color w:val="444444"/>
          <w:sz w:val="24"/>
          <w:szCs w:val="24"/>
        </w:rPr>
        <w:t>2</w:t>
      </w:r>
      <w:r w:rsidRPr="00773F07">
        <w:rPr>
          <w:rFonts w:ascii="Arial" w:hAnsi="Arial" w:cs="Arial"/>
          <w:color w:val="444444"/>
          <w:sz w:val="24"/>
          <w:szCs w:val="24"/>
        </w:rPr>
        <w:t>.</w:t>
      </w:r>
      <w:r w:rsidRPr="00AA2964">
        <w:rPr>
          <w:rFonts w:ascii="Arial" w:hAnsi="Arial" w:cs="Arial"/>
          <w:bCs/>
          <w:sz w:val="24"/>
          <w:szCs w:val="28"/>
        </w:rPr>
        <w:t xml:space="preserve"> </w:t>
      </w:r>
      <w:r>
        <w:rPr>
          <w:rFonts w:ascii="Arial" w:hAnsi="Arial" w:cs="Arial"/>
          <w:bCs/>
          <w:sz w:val="24"/>
          <w:szCs w:val="28"/>
        </w:rPr>
        <w:t>Постановление вступает в силу в день, следующий за днем его официального опубликования в газете  «</w:t>
      </w:r>
      <w:proofErr w:type="spellStart"/>
      <w:r>
        <w:rPr>
          <w:rFonts w:ascii="Arial" w:hAnsi="Arial" w:cs="Arial"/>
          <w:bCs/>
          <w:sz w:val="24"/>
          <w:szCs w:val="28"/>
        </w:rPr>
        <w:t>Мокрушинский</w:t>
      </w:r>
      <w:proofErr w:type="spellEnd"/>
      <w:r>
        <w:rPr>
          <w:rFonts w:ascii="Arial" w:hAnsi="Arial" w:cs="Arial"/>
          <w:bCs/>
          <w:sz w:val="24"/>
          <w:szCs w:val="28"/>
        </w:rPr>
        <w:t xml:space="preserve"> Информационный бюллетень».</w:t>
      </w:r>
    </w:p>
    <w:p w:rsidR="004B0A8F" w:rsidRPr="00773F07" w:rsidRDefault="004B0A8F" w:rsidP="004B0A8F">
      <w:pPr>
        <w:shd w:val="clear" w:color="auto" w:fill="F9F9F9"/>
        <w:spacing w:after="240"/>
        <w:jc w:val="both"/>
        <w:textAlignment w:val="baseline"/>
        <w:rPr>
          <w:rFonts w:ascii="Arial" w:hAnsi="Arial" w:cs="Arial"/>
          <w:color w:val="444444"/>
          <w:sz w:val="24"/>
          <w:szCs w:val="24"/>
        </w:rPr>
      </w:pPr>
      <w:r w:rsidRPr="00773F07">
        <w:rPr>
          <w:rFonts w:ascii="Arial" w:hAnsi="Arial" w:cs="Arial"/>
          <w:color w:val="444444"/>
          <w:sz w:val="24"/>
          <w:szCs w:val="24"/>
        </w:rPr>
        <w:t> </w:t>
      </w:r>
    </w:p>
    <w:p w:rsidR="004B0A8F" w:rsidRDefault="004B0A8F" w:rsidP="004B0A8F">
      <w:pPr>
        <w:shd w:val="clear" w:color="auto" w:fill="F9F9F9"/>
        <w:jc w:val="both"/>
        <w:textAlignment w:val="baseline"/>
        <w:rPr>
          <w:rFonts w:ascii="Arial" w:hAnsi="Arial" w:cs="Arial"/>
          <w:color w:val="444444"/>
          <w:sz w:val="24"/>
          <w:szCs w:val="24"/>
        </w:rPr>
      </w:pPr>
    </w:p>
    <w:p w:rsidR="004B0A8F" w:rsidRDefault="004B0A8F" w:rsidP="004B0A8F">
      <w:pPr>
        <w:shd w:val="clear" w:color="auto" w:fill="F9F9F9"/>
        <w:spacing w:after="0"/>
        <w:jc w:val="both"/>
        <w:textAlignment w:val="baseline"/>
        <w:rPr>
          <w:rFonts w:ascii="Arial" w:hAnsi="Arial" w:cs="Arial"/>
          <w:color w:val="444444"/>
          <w:sz w:val="24"/>
          <w:szCs w:val="24"/>
        </w:rPr>
      </w:pPr>
      <w:r w:rsidRPr="00773F07">
        <w:rPr>
          <w:rFonts w:ascii="Arial" w:hAnsi="Arial" w:cs="Arial"/>
          <w:color w:val="444444"/>
          <w:sz w:val="24"/>
          <w:szCs w:val="24"/>
        </w:rPr>
        <w:t xml:space="preserve">Глава </w:t>
      </w:r>
    </w:p>
    <w:p w:rsidR="004B0A8F" w:rsidRPr="00773F07" w:rsidRDefault="004B0A8F" w:rsidP="004B0A8F">
      <w:pPr>
        <w:shd w:val="clear" w:color="auto" w:fill="F9F9F9"/>
        <w:spacing w:after="0"/>
        <w:jc w:val="both"/>
        <w:textAlignment w:val="baseline"/>
        <w:rPr>
          <w:rFonts w:ascii="Arial" w:hAnsi="Arial" w:cs="Arial"/>
          <w:color w:val="444444"/>
          <w:sz w:val="24"/>
          <w:szCs w:val="24"/>
        </w:rPr>
      </w:pPr>
      <w:proofErr w:type="spellStart"/>
      <w:r>
        <w:rPr>
          <w:rFonts w:ascii="Arial" w:hAnsi="Arial" w:cs="Arial"/>
          <w:color w:val="444444"/>
          <w:sz w:val="24"/>
          <w:szCs w:val="24"/>
        </w:rPr>
        <w:t>Мокрушинского</w:t>
      </w:r>
      <w:proofErr w:type="spellEnd"/>
      <w:r>
        <w:rPr>
          <w:rFonts w:ascii="Arial" w:hAnsi="Arial" w:cs="Arial"/>
          <w:color w:val="444444"/>
          <w:sz w:val="24"/>
          <w:szCs w:val="24"/>
        </w:rPr>
        <w:t xml:space="preserve"> </w:t>
      </w:r>
      <w:r w:rsidRPr="00773F07">
        <w:rPr>
          <w:rFonts w:ascii="Arial" w:hAnsi="Arial" w:cs="Arial"/>
          <w:color w:val="444444"/>
          <w:sz w:val="24"/>
          <w:szCs w:val="24"/>
        </w:rPr>
        <w:t xml:space="preserve">сельсовета                                              </w:t>
      </w:r>
      <w:r>
        <w:rPr>
          <w:rFonts w:ascii="Arial" w:hAnsi="Arial" w:cs="Arial"/>
          <w:color w:val="444444"/>
          <w:sz w:val="24"/>
          <w:szCs w:val="24"/>
        </w:rPr>
        <w:t>Г.П. Шваб</w:t>
      </w:r>
    </w:p>
    <w:p w:rsidR="004B0A8F" w:rsidRPr="00773F07" w:rsidRDefault="004B0A8F" w:rsidP="004B0A8F">
      <w:pPr>
        <w:shd w:val="clear" w:color="auto" w:fill="F9F9F9"/>
        <w:spacing w:after="240"/>
        <w:jc w:val="both"/>
        <w:textAlignment w:val="baseline"/>
        <w:rPr>
          <w:rFonts w:ascii="Arial" w:hAnsi="Arial" w:cs="Arial"/>
          <w:color w:val="444444"/>
          <w:sz w:val="24"/>
          <w:szCs w:val="24"/>
        </w:rPr>
      </w:pPr>
      <w:r w:rsidRPr="00773F07">
        <w:rPr>
          <w:rFonts w:ascii="Arial" w:hAnsi="Arial" w:cs="Arial"/>
          <w:color w:val="444444"/>
          <w:sz w:val="24"/>
          <w:szCs w:val="24"/>
        </w:rPr>
        <w:t> </w:t>
      </w:r>
    </w:p>
    <w:p w:rsidR="003043E0" w:rsidRDefault="003043E0" w:rsidP="006821C2">
      <w:pPr>
        <w:spacing w:before="240" w:after="0"/>
        <w:rPr>
          <w:rFonts w:ascii="Times New Roman" w:hAnsi="Times New Roman" w:cs="Times New Roman"/>
          <w:sz w:val="24"/>
          <w:szCs w:val="24"/>
        </w:rPr>
      </w:pPr>
    </w:p>
    <w:p w:rsidR="003043E0" w:rsidRDefault="003043E0" w:rsidP="00573CA7">
      <w:pPr>
        <w:rPr>
          <w:rFonts w:ascii="Times New Roman" w:hAnsi="Times New Roman" w:cs="Times New Roman"/>
          <w:sz w:val="24"/>
          <w:szCs w:val="24"/>
        </w:rPr>
      </w:pPr>
    </w:p>
    <w:p w:rsidR="003043E0" w:rsidRDefault="003043E0" w:rsidP="00573CA7">
      <w:pPr>
        <w:rPr>
          <w:rFonts w:ascii="Times New Roman" w:hAnsi="Times New Roman" w:cs="Times New Roman"/>
          <w:sz w:val="24"/>
          <w:szCs w:val="24"/>
        </w:rPr>
      </w:pPr>
    </w:p>
    <w:p w:rsidR="003043E0" w:rsidRDefault="003043E0" w:rsidP="00573CA7">
      <w:pPr>
        <w:rPr>
          <w:rFonts w:ascii="Times New Roman" w:hAnsi="Times New Roman" w:cs="Times New Roman"/>
          <w:sz w:val="24"/>
          <w:szCs w:val="24"/>
        </w:rPr>
      </w:pPr>
    </w:p>
    <w:p w:rsidR="003043E0" w:rsidRDefault="003043E0" w:rsidP="00573CA7">
      <w:pPr>
        <w:rPr>
          <w:rFonts w:ascii="Times New Roman" w:hAnsi="Times New Roman" w:cs="Times New Roman"/>
          <w:sz w:val="24"/>
          <w:szCs w:val="24"/>
        </w:rPr>
      </w:pPr>
    </w:p>
    <w:p w:rsidR="003043E0" w:rsidRDefault="003043E0" w:rsidP="00573CA7">
      <w:pPr>
        <w:rPr>
          <w:rFonts w:ascii="Times New Roman" w:hAnsi="Times New Roman" w:cs="Times New Roman"/>
          <w:sz w:val="24"/>
          <w:szCs w:val="24"/>
        </w:rPr>
      </w:pPr>
    </w:p>
    <w:p w:rsidR="003043E0" w:rsidRPr="00615766" w:rsidRDefault="003043E0" w:rsidP="00615766">
      <w:pPr>
        <w:pStyle w:val="a3"/>
        <w:jc w:val="right"/>
        <w:rPr>
          <w:rFonts w:ascii="Arial" w:hAnsi="Arial" w:cs="Arial"/>
          <w:sz w:val="24"/>
          <w:szCs w:val="24"/>
        </w:rPr>
      </w:pPr>
      <w:r w:rsidRPr="00615766">
        <w:rPr>
          <w:rFonts w:ascii="Arial" w:hAnsi="Arial" w:cs="Arial"/>
          <w:sz w:val="24"/>
          <w:szCs w:val="24"/>
        </w:rPr>
        <w:lastRenderedPageBreak/>
        <w:t>Приложение 1</w:t>
      </w:r>
    </w:p>
    <w:p w:rsidR="003043E0" w:rsidRPr="00615766" w:rsidRDefault="003043E0" w:rsidP="00615766">
      <w:pPr>
        <w:pStyle w:val="a3"/>
        <w:jc w:val="right"/>
        <w:rPr>
          <w:rFonts w:ascii="Arial" w:hAnsi="Arial" w:cs="Arial"/>
          <w:sz w:val="24"/>
          <w:szCs w:val="24"/>
        </w:rPr>
      </w:pPr>
      <w:r w:rsidRPr="00615766">
        <w:rPr>
          <w:rFonts w:ascii="Arial" w:hAnsi="Arial" w:cs="Arial"/>
          <w:sz w:val="24"/>
          <w:szCs w:val="24"/>
        </w:rPr>
        <w:t>к постановлению</w:t>
      </w:r>
      <w:r w:rsidR="00615766">
        <w:rPr>
          <w:rFonts w:ascii="Arial" w:hAnsi="Arial" w:cs="Arial"/>
          <w:sz w:val="24"/>
          <w:szCs w:val="24"/>
        </w:rPr>
        <w:t xml:space="preserve"> </w:t>
      </w:r>
      <w:r w:rsidRPr="00615766">
        <w:rPr>
          <w:rFonts w:ascii="Arial" w:hAnsi="Arial" w:cs="Arial"/>
          <w:sz w:val="24"/>
          <w:szCs w:val="24"/>
        </w:rPr>
        <w:t xml:space="preserve"> администрации</w:t>
      </w:r>
    </w:p>
    <w:p w:rsidR="003043E0" w:rsidRPr="00615766" w:rsidRDefault="00615766" w:rsidP="00615766">
      <w:pPr>
        <w:pStyle w:val="a3"/>
        <w:jc w:val="right"/>
        <w:rPr>
          <w:rFonts w:ascii="Arial" w:hAnsi="Arial" w:cs="Arial"/>
          <w:sz w:val="24"/>
          <w:szCs w:val="24"/>
        </w:rPr>
      </w:pPr>
      <w:proofErr w:type="spellStart"/>
      <w:r>
        <w:rPr>
          <w:rFonts w:ascii="Arial" w:hAnsi="Arial" w:cs="Arial"/>
          <w:sz w:val="24"/>
          <w:szCs w:val="24"/>
        </w:rPr>
        <w:t>Мокруши</w:t>
      </w:r>
      <w:r w:rsidR="003043E0" w:rsidRPr="00615766">
        <w:rPr>
          <w:rFonts w:ascii="Arial" w:hAnsi="Arial" w:cs="Arial"/>
          <w:sz w:val="24"/>
          <w:szCs w:val="24"/>
        </w:rPr>
        <w:t>нского</w:t>
      </w:r>
      <w:proofErr w:type="spellEnd"/>
      <w:r w:rsidR="003043E0" w:rsidRPr="00615766">
        <w:rPr>
          <w:rFonts w:ascii="Arial" w:hAnsi="Arial" w:cs="Arial"/>
          <w:sz w:val="24"/>
          <w:szCs w:val="24"/>
        </w:rPr>
        <w:t xml:space="preserve"> сельсовета</w:t>
      </w:r>
    </w:p>
    <w:p w:rsidR="003043E0" w:rsidRPr="00615766" w:rsidRDefault="003043E0" w:rsidP="00615766">
      <w:pPr>
        <w:pStyle w:val="a3"/>
        <w:jc w:val="right"/>
        <w:rPr>
          <w:rFonts w:ascii="Arial" w:hAnsi="Arial" w:cs="Arial"/>
          <w:sz w:val="24"/>
          <w:szCs w:val="24"/>
        </w:rPr>
      </w:pPr>
      <w:r w:rsidRPr="00615766">
        <w:rPr>
          <w:rFonts w:ascii="Arial" w:hAnsi="Arial" w:cs="Arial"/>
          <w:sz w:val="24"/>
          <w:szCs w:val="24"/>
        </w:rPr>
        <w:t xml:space="preserve"> 1</w:t>
      </w:r>
      <w:r w:rsidR="00615766">
        <w:rPr>
          <w:rFonts w:ascii="Arial" w:hAnsi="Arial" w:cs="Arial"/>
          <w:sz w:val="24"/>
          <w:szCs w:val="24"/>
        </w:rPr>
        <w:t>2</w:t>
      </w:r>
      <w:r w:rsidRPr="00615766">
        <w:rPr>
          <w:rFonts w:ascii="Arial" w:hAnsi="Arial" w:cs="Arial"/>
          <w:sz w:val="24"/>
          <w:szCs w:val="24"/>
        </w:rPr>
        <w:t>.0</w:t>
      </w:r>
      <w:r w:rsidR="00615766">
        <w:rPr>
          <w:rFonts w:ascii="Arial" w:hAnsi="Arial" w:cs="Arial"/>
          <w:sz w:val="24"/>
          <w:szCs w:val="24"/>
        </w:rPr>
        <w:t>3</w:t>
      </w:r>
      <w:r w:rsidRPr="00615766">
        <w:rPr>
          <w:rFonts w:ascii="Arial" w:hAnsi="Arial" w:cs="Arial"/>
          <w:sz w:val="24"/>
          <w:szCs w:val="24"/>
        </w:rPr>
        <w:t>.201</w:t>
      </w:r>
      <w:r w:rsidR="00615766">
        <w:rPr>
          <w:rFonts w:ascii="Arial" w:hAnsi="Arial" w:cs="Arial"/>
          <w:sz w:val="24"/>
          <w:szCs w:val="24"/>
        </w:rPr>
        <w:t>8</w:t>
      </w:r>
      <w:r w:rsidRPr="00615766">
        <w:rPr>
          <w:rFonts w:ascii="Arial" w:hAnsi="Arial" w:cs="Arial"/>
          <w:sz w:val="24"/>
          <w:szCs w:val="24"/>
        </w:rPr>
        <w:t xml:space="preserve"> № </w:t>
      </w:r>
      <w:r w:rsidR="00615766">
        <w:rPr>
          <w:rFonts w:ascii="Arial" w:hAnsi="Arial" w:cs="Arial"/>
          <w:sz w:val="24"/>
          <w:szCs w:val="24"/>
        </w:rPr>
        <w:t>2</w:t>
      </w:r>
      <w:r w:rsidRPr="00615766">
        <w:rPr>
          <w:rFonts w:ascii="Arial" w:hAnsi="Arial" w:cs="Arial"/>
          <w:sz w:val="24"/>
          <w:szCs w:val="24"/>
        </w:rPr>
        <w:t>8</w:t>
      </w:r>
    </w:p>
    <w:p w:rsidR="003043E0" w:rsidRPr="004B0A8F" w:rsidRDefault="003043E0" w:rsidP="00615766">
      <w:pPr>
        <w:pStyle w:val="a3"/>
        <w:jc w:val="center"/>
        <w:rPr>
          <w:rFonts w:ascii="Arial" w:hAnsi="Arial" w:cs="Arial"/>
          <w:b/>
          <w:sz w:val="24"/>
          <w:szCs w:val="24"/>
        </w:rPr>
      </w:pPr>
      <w:r w:rsidRPr="004B0A8F">
        <w:rPr>
          <w:rFonts w:ascii="Arial" w:hAnsi="Arial" w:cs="Arial"/>
          <w:b/>
          <w:sz w:val="24"/>
          <w:szCs w:val="24"/>
        </w:rPr>
        <w:t>ПОЛОЖЕНИЕ</w:t>
      </w:r>
    </w:p>
    <w:p w:rsidR="003043E0" w:rsidRPr="004B0A8F" w:rsidRDefault="003043E0" w:rsidP="00615766">
      <w:pPr>
        <w:pStyle w:val="a3"/>
        <w:jc w:val="center"/>
        <w:rPr>
          <w:rFonts w:ascii="Arial" w:hAnsi="Arial" w:cs="Arial"/>
          <w:b/>
          <w:sz w:val="24"/>
          <w:szCs w:val="24"/>
        </w:rPr>
      </w:pPr>
      <w:r w:rsidRPr="004B0A8F">
        <w:rPr>
          <w:rFonts w:ascii="Arial" w:hAnsi="Arial" w:cs="Arial"/>
          <w:b/>
          <w:sz w:val="24"/>
          <w:szCs w:val="24"/>
        </w:rPr>
        <w:t>об обеспечении первичных мер пожарной безопасности</w:t>
      </w:r>
    </w:p>
    <w:p w:rsidR="003043E0" w:rsidRPr="004B0A8F" w:rsidRDefault="003043E0" w:rsidP="00615766">
      <w:pPr>
        <w:pStyle w:val="a3"/>
        <w:jc w:val="center"/>
        <w:rPr>
          <w:rFonts w:ascii="Arial" w:hAnsi="Arial" w:cs="Arial"/>
          <w:b/>
          <w:sz w:val="24"/>
          <w:szCs w:val="24"/>
        </w:rPr>
      </w:pPr>
      <w:r w:rsidRPr="004B0A8F">
        <w:rPr>
          <w:rFonts w:ascii="Arial" w:hAnsi="Arial" w:cs="Arial"/>
          <w:b/>
          <w:sz w:val="24"/>
          <w:szCs w:val="24"/>
        </w:rPr>
        <w:t xml:space="preserve">на территории  </w:t>
      </w:r>
      <w:proofErr w:type="spellStart"/>
      <w:r w:rsidRPr="004B0A8F">
        <w:rPr>
          <w:rFonts w:ascii="Arial" w:hAnsi="Arial" w:cs="Arial"/>
          <w:b/>
          <w:sz w:val="24"/>
          <w:szCs w:val="24"/>
        </w:rPr>
        <w:t>Мокрушинского</w:t>
      </w:r>
      <w:proofErr w:type="spellEnd"/>
      <w:r w:rsidRPr="004B0A8F">
        <w:rPr>
          <w:rFonts w:ascii="Arial" w:hAnsi="Arial" w:cs="Arial"/>
          <w:b/>
          <w:sz w:val="24"/>
          <w:szCs w:val="24"/>
        </w:rPr>
        <w:t xml:space="preserve"> сельсовет</w:t>
      </w:r>
      <w:r w:rsidR="00615766">
        <w:rPr>
          <w:rFonts w:ascii="Arial" w:hAnsi="Arial" w:cs="Arial"/>
          <w:b/>
          <w:sz w:val="24"/>
          <w:szCs w:val="24"/>
        </w:rPr>
        <w:t>а</w:t>
      </w:r>
    </w:p>
    <w:p w:rsidR="003043E0" w:rsidRPr="004B0A8F" w:rsidRDefault="003043E0" w:rsidP="004B0A8F">
      <w:pPr>
        <w:spacing w:line="240" w:lineRule="auto"/>
        <w:jc w:val="both"/>
        <w:rPr>
          <w:rFonts w:ascii="Arial" w:hAnsi="Arial" w:cs="Arial"/>
          <w:sz w:val="24"/>
          <w:szCs w:val="24"/>
        </w:rPr>
      </w:pPr>
    </w:p>
    <w:p w:rsidR="003043E0" w:rsidRPr="00615766" w:rsidRDefault="003043E0" w:rsidP="004B0A8F">
      <w:pPr>
        <w:spacing w:line="240" w:lineRule="auto"/>
        <w:jc w:val="both"/>
        <w:rPr>
          <w:rFonts w:ascii="Arial" w:hAnsi="Arial" w:cs="Arial"/>
          <w:b/>
          <w:sz w:val="24"/>
          <w:szCs w:val="24"/>
        </w:rPr>
      </w:pPr>
      <w:r w:rsidRPr="00615766">
        <w:rPr>
          <w:rFonts w:ascii="Arial" w:hAnsi="Arial" w:cs="Arial"/>
          <w:b/>
          <w:sz w:val="24"/>
          <w:szCs w:val="24"/>
        </w:rPr>
        <w:t>Общие положения</w:t>
      </w:r>
    </w:p>
    <w:p w:rsidR="003043E0" w:rsidRPr="004B0A8F" w:rsidRDefault="003043E0" w:rsidP="00615766">
      <w:pPr>
        <w:spacing w:after="0" w:line="240" w:lineRule="auto"/>
        <w:jc w:val="both"/>
        <w:rPr>
          <w:rFonts w:ascii="Arial" w:hAnsi="Arial" w:cs="Arial"/>
          <w:sz w:val="24"/>
          <w:szCs w:val="24"/>
        </w:rPr>
      </w:pPr>
      <w:r w:rsidRPr="004B0A8F">
        <w:rPr>
          <w:rFonts w:ascii="Arial" w:hAnsi="Arial" w:cs="Arial"/>
          <w:sz w:val="24"/>
          <w:szCs w:val="24"/>
        </w:rPr>
        <w:t xml:space="preserve">1.1. Настоящее Положение регулирует организационно-правовое, финансовое, </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материально-техническое обеспечение первичных м</w:t>
      </w:r>
      <w:r w:rsidR="00615766">
        <w:rPr>
          <w:rFonts w:ascii="Arial" w:hAnsi="Arial" w:cs="Arial"/>
          <w:sz w:val="24"/>
          <w:szCs w:val="24"/>
        </w:rPr>
        <w:t>ер пожарной безопасности на тер</w:t>
      </w:r>
      <w:r w:rsidRPr="004B0A8F">
        <w:rPr>
          <w:rFonts w:ascii="Arial" w:hAnsi="Arial" w:cs="Arial"/>
          <w:sz w:val="24"/>
          <w:szCs w:val="24"/>
        </w:rPr>
        <w:t>ритории сельсовета, определяет полномочия органов местного самоуправления сельсовета по вопросам обеспечения первичных мер пожарной безопасности.</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1.2. 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1.3. Обеспечение первичных мер пожарной безопасности на территории сельсовета относится к вопросам местного значения.</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1.4. Соблюдение настоящего Положения обязательно для всех учреждений, организаций и предприятий, независимо от форм собственности и ведомственной принадлежности, осуществляющих свою деятельность на территории сельсовета.</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1.5. Вопросы, не урегулированные настоящим Положением, решаются в соответствии с действующим законодательством.</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1.6. Нормативные правовые акты сельсовета, по вопросам обеспечения первичных мер пожарной безопасности основываются н</w:t>
      </w:r>
      <w:r w:rsidR="00935CB0" w:rsidRPr="004B0A8F">
        <w:rPr>
          <w:rFonts w:ascii="Arial" w:hAnsi="Arial" w:cs="Arial"/>
          <w:sz w:val="24"/>
          <w:szCs w:val="24"/>
        </w:rPr>
        <w:t>а Конституции Российской Федера</w:t>
      </w:r>
      <w:r w:rsidRPr="004B0A8F">
        <w:rPr>
          <w:rFonts w:ascii="Arial" w:hAnsi="Arial" w:cs="Arial"/>
          <w:sz w:val="24"/>
          <w:szCs w:val="24"/>
        </w:rPr>
        <w:t>ции, федеральном законодательстве, законодательстве Красноярского края о пожарной безопасности и включают в себя настоящее Положение и принимаемые в соответствии с ним иные нормативные правовые акты, регулирующие вопросы обеспечения первичных мер пожарной безопасности.</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1.7. Нормативные правовые акты поселения не могут устанавливать требования в области обеспечения первичных мер пожарной безопасности ниже, чем они установлены федеральным законодательством и законодательством Красноярского края.</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1.8. Первичные меры пожарной безопасности устанавливаются требованиями федерального законодательства в области пожарной безопасности:</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2. Полномочия администрации сельсовета</w:t>
      </w:r>
      <w:r w:rsidR="00615766">
        <w:rPr>
          <w:rFonts w:ascii="Arial" w:hAnsi="Arial" w:cs="Arial"/>
          <w:sz w:val="24"/>
          <w:szCs w:val="24"/>
        </w:rPr>
        <w:t xml:space="preserve"> </w:t>
      </w:r>
      <w:r w:rsidRPr="004B0A8F">
        <w:rPr>
          <w:rFonts w:ascii="Arial" w:hAnsi="Arial" w:cs="Arial"/>
          <w:sz w:val="24"/>
          <w:szCs w:val="24"/>
        </w:rPr>
        <w:t>по обеспечению первичных мер пожарной безопасности</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2.1. Обеспечение первичных мер пожарной бе</w:t>
      </w:r>
      <w:r w:rsidR="00935CB0" w:rsidRPr="004B0A8F">
        <w:rPr>
          <w:rFonts w:ascii="Arial" w:hAnsi="Arial" w:cs="Arial"/>
          <w:sz w:val="24"/>
          <w:szCs w:val="24"/>
        </w:rPr>
        <w:t>зопасности на территории сельсо</w:t>
      </w:r>
      <w:r w:rsidRPr="004B0A8F">
        <w:rPr>
          <w:rFonts w:ascii="Arial" w:hAnsi="Arial" w:cs="Arial"/>
          <w:sz w:val="24"/>
          <w:szCs w:val="24"/>
        </w:rPr>
        <w:t>вета осуществляет Администрация сельсовета.</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2.2. Реализация полномочий Администраци</w:t>
      </w:r>
      <w:r w:rsidR="00AB69FD" w:rsidRPr="004B0A8F">
        <w:rPr>
          <w:rFonts w:ascii="Arial" w:hAnsi="Arial" w:cs="Arial"/>
          <w:sz w:val="24"/>
          <w:szCs w:val="24"/>
        </w:rPr>
        <w:t>и сельсовета по обеспечению пер</w:t>
      </w:r>
      <w:r w:rsidRPr="004B0A8F">
        <w:rPr>
          <w:rFonts w:ascii="Arial" w:hAnsi="Arial" w:cs="Arial"/>
          <w:sz w:val="24"/>
          <w:szCs w:val="24"/>
        </w:rPr>
        <w:t>вичных мер пожарной безопасности осуществляется путем:</w:t>
      </w:r>
    </w:p>
    <w:p w:rsidR="003043E0" w:rsidRPr="004B0A8F" w:rsidRDefault="003043E0" w:rsidP="00615766">
      <w:pPr>
        <w:spacing w:after="0" w:line="240" w:lineRule="auto"/>
        <w:jc w:val="both"/>
        <w:rPr>
          <w:rFonts w:ascii="Arial" w:hAnsi="Arial" w:cs="Arial"/>
          <w:sz w:val="24"/>
          <w:szCs w:val="24"/>
        </w:rPr>
      </w:pPr>
      <w:r w:rsidRPr="004B0A8F">
        <w:rPr>
          <w:rFonts w:ascii="Arial" w:hAnsi="Arial" w:cs="Arial"/>
          <w:sz w:val="24"/>
          <w:szCs w:val="24"/>
        </w:rPr>
        <w:lastRenderedPageBreak/>
        <w:t xml:space="preserve">разработки нормативных правовых актов органов местного самоуправления </w:t>
      </w:r>
      <w:proofErr w:type="gramStart"/>
      <w:r w:rsidRPr="004B0A8F">
        <w:rPr>
          <w:rFonts w:ascii="Arial" w:hAnsi="Arial" w:cs="Arial"/>
          <w:sz w:val="24"/>
          <w:szCs w:val="24"/>
        </w:rPr>
        <w:t>по</w:t>
      </w:r>
      <w:proofErr w:type="gramEnd"/>
      <w:r w:rsidRPr="004B0A8F">
        <w:rPr>
          <w:rFonts w:ascii="Arial" w:hAnsi="Arial" w:cs="Arial"/>
          <w:sz w:val="24"/>
          <w:szCs w:val="24"/>
        </w:rPr>
        <w:t xml:space="preserve"> </w:t>
      </w:r>
    </w:p>
    <w:p w:rsidR="003043E0" w:rsidRPr="004B0A8F" w:rsidRDefault="003043E0" w:rsidP="00615766">
      <w:pPr>
        <w:spacing w:after="0" w:line="240" w:lineRule="auto"/>
        <w:jc w:val="both"/>
        <w:rPr>
          <w:rFonts w:ascii="Arial" w:hAnsi="Arial" w:cs="Arial"/>
          <w:sz w:val="24"/>
          <w:szCs w:val="24"/>
        </w:rPr>
      </w:pPr>
      <w:r w:rsidRPr="004B0A8F">
        <w:rPr>
          <w:rFonts w:ascii="Arial" w:hAnsi="Arial" w:cs="Arial"/>
          <w:sz w:val="24"/>
          <w:szCs w:val="24"/>
        </w:rPr>
        <w:t>вопросам обеспечения первичных мер пожарной безопасности;</w:t>
      </w:r>
    </w:p>
    <w:p w:rsidR="00615766" w:rsidRDefault="00615766" w:rsidP="00615766">
      <w:pPr>
        <w:spacing w:after="0" w:line="240" w:lineRule="auto"/>
        <w:jc w:val="both"/>
        <w:rPr>
          <w:rFonts w:ascii="Arial" w:hAnsi="Arial" w:cs="Arial"/>
          <w:sz w:val="24"/>
          <w:szCs w:val="24"/>
        </w:rPr>
      </w:pPr>
    </w:p>
    <w:p w:rsidR="003043E0" w:rsidRPr="004B0A8F" w:rsidRDefault="003043E0" w:rsidP="00615766">
      <w:pPr>
        <w:spacing w:after="0" w:line="240" w:lineRule="auto"/>
        <w:jc w:val="both"/>
        <w:rPr>
          <w:rFonts w:ascii="Arial" w:hAnsi="Arial" w:cs="Arial"/>
          <w:sz w:val="24"/>
          <w:szCs w:val="24"/>
        </w:rPr>
      </w:pPr>
      <w:r w:rsidRPr="004B0A8F">
        <w:rPr>
          <w:rFonts w:ascii="Arial" w:hAnsi="Arial" w:cs="Arial"/>
          <w:sz w:val="24"/>
          <w:szCs w:val="24"/>
        </w:rPr>
        <w:t xml:space="preserve">разработки инвестиционных проектов и целевых программ, направленных на достижение целей, связанных с реализацией вопросов местного значения и приводящих к созданию и (или) увеличению муниципального имущества; </w:t>
      </w:r>
    </w:p>
    <w:p w:rsidR="003043E0" w:rsidRPr="004B0A8F" w:rsidRDefault="003043E0" w:rsidP="00615766">
      <w:pPr>
        <w:spacing w:before="240" w:line="240" w:lineRule="auto"/>
        <w:jc w:val="both"/>
        <w:rPr>
          <w:rFonts w:ascii="Arial" w:hAnsi="Arial" w:cs="Arial"/>
          <w:sz w:val="24"/>
          <w:szCs w:val="24"/>
        </w:rPr>
      </w:pPr>
      <w:r w:rsidRPr="004B0A8F">
        <w:rPr>
          <w:rFonts w:ascii="Arial" w:hAnsi="Arial" w:cs="Arial"/>
          <w:sz w:val="24"/>
          <w:szCs w:val="24"/>
        </w:rPr>
        <w:t>разработки и исполнения соответствующих разделов бюджета в части расходов на обеспечение первичных мер пожарной безопасности;</w:t>
      </w:r>
    </w:p>
    <w:p w:rsidR="003043E0" w:rsidRPr="004B0A8F" w:rsidRDefault="00AB69FD" w:rsidP="004B0A8F">
      <w:pPr>
        <w:spacing w:line="240" w:lineRule="auto"/>
        <w:jc w:val="both"/>
        <w:rPr>
          <w:rFonts w:ascii="Arial" w:hAnsi="Arial" w:cs="Arial"/>
          <w:sz w:val="24"/>
          <w:szCs w:val="24"/>
        </w:rPr>
      </w:pPr>
      <w:r w:rsidRPr="004B0A8F">
        <w:rPr>
          <w:rFonts w:ascii="Arial" w:hAnsi="Arial" w:cs="Arial"/>
          <w:sz w:val="24"/>
          <w:szCs w:val="24"/>
        </w:rPr>
        <w:t xml:space="preserve">представления </w:t>
      </w:r>
      <w:r w:rsidR="003043E0" w:rsidRPr="004B0A8F">
        <w:rPr>
          <w:rFonts w:ascii="Arial" w:hAnsi="Arial" w:cs="Arial"/>
          <w:sz w:val="24"/>
          <w:szCs w:val="24"/>
        </w:rPr>
        <w:t xml:space="preserve"> от имени Главы сельсовета для утверждения</w:t>
      </w:r>
      <w:r w:rsidRPr="004B0A8F">
        <w:rPr>
          <w:rFonts w:ascii="Arial" w:hAnsi="Arial" w:cs="Arial"/>
          <w:sz w:val="24"/>
          <w:szCs w:val="24"/>
        </w:rPr>
        <w:t xml:space="preserve"> сельским  Советом депутатов</w:t>
      </w:r>
      <w:r w:rsidR="003043E0" w:rsidRPr="004B0A8F">
        <w:rPr>
          <w:rFonts w:ascii="Arial" w:hAnsi="Arial" w:cs="Arial"/>
          <w:sz w:val="24"/>
          <w:szCs w:val="24"/>
        </w:rPr>
        <w:t xml:space="preserve"> предложений о создании, реорганизации и ликвидации муниципальных организаций, осуществляющих деятельность в указанной сфере;</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передачи муниципального имущества в установленном порядке в пользование организациям для осуществления деятельности в указанной сфере;</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разработки и утверждения в установленном порядке состава сил и средств, для обеспечения первичных мер пожарной безопасности;</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утверждения порядка привлечения сил и средств</w:t>
      </w:r>
      <w:r w:rsidR="00AB69FD" w:rsidRPr="004B0A8F">
        <w:rPr>
          <w:rFonts w:ascii="Arial" w:hAnsi="Arial" w:cs="Arial"/>
          <w:sz w:val="24"/>
          <w:szCs w:val="24"/>
        </w:rPr>
        <w:t xml:space="preserve"> подразделений пожарной охра</w:t>
      </w:r>
      <w:r w:rsidRPr="004B0A8F">
        <w:rPr>
          <w:rFonts w:ascii="Arial" w:hAnsi="Arial" w:cs="Arial"/>
          <w:sz w:val="24"/>
          <w:szCs w:val="24"/>
        </w:rPr>
        <w:t xml:space="preserve">ны для тушения пожаров и проведения аварийно-спасательных работ на территории </w:t>
      </w:r>
      <w:r w:rsidR="00AB69FD" w:rsidRPr="004B0A8F">
        <w:rPr>
          <w:rFonts w:ascii="Arial" w:hAnsi="Arial" w:cs="Arial"/>
          <w:sz w:val="24"/>
          <w:szCs w:val="24"/>
        </w:rPr>
        <w:t>сельсовета</w:t>
      </w:r>
      <w:r w:rsidRPr="004B0A8F">
        <w:rPr>
          <w:rFonts w:ascii="Arial" w:hAnsi="Arial" w:cs="Arial"/>
          <w:sz w:val="24"/>
          <w:szCs w:val="24"/>
        </w:rPr>
        <w:t>;</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 xml:space="preserve">организации  взаимодействия с администрациями пограничных по привлечению сил и средств, для предупреждения и ликвидации последствий чрезвычайных ситуаций, </w:t>
      </w:r>
    </w:p>
    <w:p w:rsidR="003043E0" w:rsidRPr="004B0A8F" w:rsidRDefault="003043E0" w:rsidP="004B0A8F">
      <w:pPr>
        <w:spacing w:line="240" w:lineRule="auto"/>
        <w:jc w:val="both"/>
        <w:rPr>
          <w:rFonts w:ascii="Arial" w:hAnsi="Arial" w:cs="Arial"/>
          <w:sz w:val="24"/>
          <w:szCs w:val="24"/>
        </w:rPr>
      </w:pPr>
      <w:proofErr w:type="gramStart"/>
      <w:r w:rsidRPr="004B0A8F">
        <w:rPr>
          <w:rFonts w:ascii="Arial" w:hAnsi="Arial" w:cs="Arial"/>
          <w:sz w:val="24"/>
          <w:szCs w:val="24"/>
        </w:rPr>
        <w:t>связанных с пожарами на территориях, примыкающих к границе села;</w:t>
      </w:r>
      <w:proofErr w:type="gramEnd"/>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организации проведения мероприятий по обеспечению первичных мер пожарной безопасности в оздоровительных, лечебных, детских и других учреждениях, в местах массового пребывания людей;</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муниципального дорожного строительства, содержания дорог местного значения в границах сельсовета и обеспечения беспрепятственного  проезда пожарной техники к зданиям и сооружениям, а так же системам противопожарного водоснабжения;</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реализации в установленном законом порядке переданных государственных полномочий обеспечения первичных мер пожарной безопасности;</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информирования населени</w:t>
      </w:r>
      <w:r w:rsidR="00CA6432" w:rsidRPr="004B0A8F">
        <w:rPr>
          <w:rFonts w:ascii="Arial" w:hAnsi="Arial" w:cs="Arial"/>
          <w:sz w:val="24"/>
          <w:szCs w:val="24"/>
        </w:rPr>
        <w:t xml:space="preserve">я о принятых Администрацией сельсовета </w:t>
      </w:r>
      <w:r w:rsidRPr="004B0A8F">
        <w:rPr>
          <w:rFonts w:ascii="Arial" w:hAnsi="Arial" w:cs="Arial"/>
          <w:sz w:val="24"/>
          <w:szCs w:val="24"/>
        </w:rPr>
        <w:t xml:space="preserve"> решениях по обеспечению первичных мер пожарной безопасности; </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содействия распространению пожарно-технических знаний;</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 xml:space="preserve">осуществления </w:t>
      </w:r>
      <w:proofErr w:type="gramStart"/>
      <w:r w:rsidRPr="004B0A8F">
        <w:rPr>
          <w:rFonts w:ascii="Arial" w:hAnsi="Arial" w:cs="Arial"/>
          <w:sz w:val="24"/>
          <w:szCs w:val="24"/>
        </w:rPr>
        <w:t>контроля за</w:t>
      </w:r>
      <w:proofErr w:type="gramEnd"/>
      <w:r w:rsidRPr="004B0A8F">
        <w:rPr>
          <w:rFonts w:ascii="Arial" w:hAnsi="Arial" w:cs="Arial"/>
          <w:sz w:val="24"/>
          <w:szCs w:val="24"/>
        </w:rPr>
        <w:t xml:space="preserve"> градостроительной деятельностью, соблюдением требований по обеспечению первичных мер пожарной безопасности при планировке и застройке территории сельсовета;</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выделения земельных участков для строительства объектов пожарной охраны;</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оснащения территорий общего пользования первичными средствами тушения пожаров и противопожарным инвентарем (приложение 2);</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lastRenderedPageBreak/>
        <w:t>установления на территории сельсовета особого противопожарного  режима  и дополнительных требований по обеспечению первичных мер пожарной безопасности в случае повышения пожарной опасности (приложение 3);</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определения порядка привлечения граждан к выполнению социально значимых работ на добровольной основе (без заключения трудового договора), в составе подразделений пожарной охраны по предупреждению и (или) тушению пожаров;</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осуществления социального и экономического стимулирования обеспечения</w:t>
      </w:r>
      <w:r w:rsidR="00615766">
        <w:rPr>
          <w:rFonts w:ascii="Arial" w:hAnsi="Arial" w:cs="Arial"/>
          <w:sz w:val="24"/>
          <w:szCs w:val="24"/>
        </w:rPr>
        <w:t xml:space="preserve"> </w:t>
      </w:r>
      <w:r w:rsidRPr="004B0A8F">
        <w:rPr>
          <w:rFonts w:ascii="Arial" w:hAnsi="Arial" w:cs="Arial"/>
          <w:sz w:val="24"/>
          <w:szCs w:val="24"/>
        </w:rPr>
        <w:t>первичных мер пожарной безопасности, в том числе участие населения в борьбе с пожарами;</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регулирования вопросов организационно-правового, финансового, материально-технического обеспечения первичных мер пожарной</w:t>
      </w:r>
      <w:r w:rsidR="00CA6432" w:rsidRPr="004B0A8F">
        <w:rPr>
          <w:rFonts w:ascii="Arial" w:hAnsi="Arial" w:cs="Arial"/>
          <w:sz w:val="24"/>
          <w:szCs w:val="24"/>
        </w:rPr>
        <w:t xml:space="preserve"> безопасности в границах поселе</w:t>
      </w:r>
      <w:r w:rsidRPr="004B0A8F">
        <w:rPr>
          <w:rFonts w:ascii="Arial" w:hAnsi="Arial" w:cs="Arial"/>
          <w:sz w:val="24"/>
          <w:szCs w:val="24"/>
        </w:rPr>
        <w:t>ния;</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формирования и размещения муниципальных заказов, связанных с реализацией мероприятий по обеспечению первичных мер пожарной  безопасности;</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 xml:space="preserve">проведения противопожарной пропаганды. </w:t>
      </w:r>
      <w:r w:rsidRPr="004B0A8F">
        <w:rPr>
          <w:rFonts w:ascii="Arial" w:hAnsi="Arial" w:cs="Arial"/>
          <w:b/>
          <w:sz w:val="24"/>
          <w:szCs w:val="24"/>
        </w:rPr>
        <w:t xml:space="preserve">Противопожарная пропаганда </w:t>
      </w:r>
      <w:r w:rsidRPr="004B0A8F">
        <w:rPr>
          <w:rFonts w:ascii="Arial" w:hAnsi="Arial" w:cs="Arial"/>
          <w:sz w:val="24"/>
          <w:szCs w:val="24"/>
        </w:rPr>
        <w:t>- целенаправленное информирование граждан о проблемах и путях обеспечения пожарной безопасности, осуществляемое средствами массовой информации, посредством издания и распространения специальных памяток, рекомендаций для населения, рекламной продукции, организации тематических выставок, смотров, конкурсов, конференций и использования других, не запрещенных законодат</w:t>
      </w:r>
      <w:r w:rsidR="00CA6432" w:rsidRPr="004B0A8F">
        <w:rPr>
          <w:rFonts w:ascii="Arial" w:hAnsi="Arial" w:cs="Arial"/>
          <w:sz w:val="24"/>
          <w:szCs w:val="24"/>
        </w:rPr>
        <w:t xml:space="preserve">ельством Российской Федерации, </w:t>
      </w:r>
      <w:r w:rsidRPr="004B0A8F">
        <w:rPr>
          <w:rFonts w:ascii="Arial" w:hAnsi="Arial" w:cs="Arial"/>
          <w:sz w:val="24"/>
          <w:szCs w:val="24"/>
        </w:rPr>
        <w:t>форм информирования населения.</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Противопожарную пропаганду проводят орг</w:t>
      </w:r>
      <w:r w:rsidR="00CA6432" w:rsidRPr="004B0A8F">
        <w:rPr>
          <w:rFonts w:ascii="Arial" w:hAnsi="Arial" w:cs="Arial"/>
          <w:sz w:val="24"/>
          <w:szCs w:val="24"/>
        </w:rPr>
        <w:t>аны местного самоуправления, ор</w:t>
      </w:r>
      <w:r w:rsidRPr="004B0A8F">
        <w:rPr>
          <w:rFonts w:ascii="Arial" w:hAnsi="Arial" w:cs="Arial"/>
          <w:sz w:val="24"/>
          <w:szCs w:val="24"/>
        </w:rPr>
        <w:t xml:space="preserve">ган, уполномоченный решать задачи гражданской </w:t>
      </w:r>
      <w:r w:rsidR="00CA6432" w:rsidRPr="004B0A8F">
        <w:rPr>
          <w:rFonts w:ascii="Arial" w:hAnsi="Arial" w:cs="Arial"/>
          <w:sz w:val="24"/>
          <w:szCs w:val="24"/>
        </w:rPr>
        <w:t>обороны и задачи по предупрежде</w:t>
      </w:r>
      <w:r w:rsidRPr="004B0A8F">
        <w:rPr>
          <w:rFonts w:ascii="Arial" w:hAnsi="Arial" w:cs="Arial"/>
          <w:sz w:val="24"/>
          <w:szCs w:val="24"/>
        </w:rPr>
        <w:t>нию и ликвидации чрезвычайных ситуаций и обеспе</w:t>
      </w:r>
      <w:r w:rsidR="00CA6432" w:rsidRPr="004B0A8F">
        <w:rPr>
          <w:rFonts w:ascii="Arial" w:hAnsi="Arial" w:cs="Arial"/>
          <w:sz w:val="24"/>
          <w:szCs w:val="24"/>
        </w:rPr>
        <w:t xml:space="preserve">чения пожарной безопасности на </w:t>
      </w:r>
      <w:r w:rsidRPr="004B0A8F">
        <w:rPr>
          <w:rFonts w:ascii="Arial" w:hAnsi="Arial" w:cs="Arial"/>
          <w:sz w:val="24"/>
          <w:szCs w:val="24"/>
        </w:rPr>
        <w:t>территории поселения, пожарная охрана и организации, расположенные на территории поселения.</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Для пропаганды знаний в области пожарной</w:t>
      </w:r>
      <w:r w:rsidR="00CA6432" w:rsidRPr="004B0A8F">
        <w:rPr>
          <w:rFonts w:ascii="Arial" w:hAnsi="Arial" w:cs="Arial"/>
          <w:sz w:val="24"/>
          <w:szCs w:val="24"/>
        </w:rPr>
        <w:t xml:space="preserve"> безопасности используются мест</w:t>
      </w:r>
      <w:r w:rsidRPr="004B0A8F">
        <w:rPr>
          <w:rFonts w:ascii="Arial" w:hAnsi="Arial" w:cs="Arial"/>
          <w:sz w:val="24"/>
          <w:szCs w:val="24"/>
        </w:rPr>
        <w:t>ные средства массовой информации. 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Другими способами, предусмотренными действующим законодательством.</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 xml:space="preserve">3. Расходные обязательства </w:t>
      </w:r>
      <w:r w:rsidR="00CA6432" w:rsidRPr="004B0A8F">
        <w:rPr>
          <w:rFonts w:ascii="Arial" w:hAnsi="Arial" w:cs="Arial"/>
          <w:sz w:val="24"/>
          <w:szCs w:val="24"/>
        </w:rPr>
        <w:t xml:space="preserve"> администрации </w:t>
      </w:r>
      <w:r w:rsidRPr="004B0A8F">
        <w:rPr>
          <w:rFonts w:ascii="Arial" w:hAnsi="Arial" w:cs="Arial"/>
          <w:sz w:val="24"/>
          <w:szCs w:val="24"/>
        </w:rPr>
        <w:t>сельсовета</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3.1. Финансовое обеспечение первичных мер пожарной безопасности в границах сельсовета является расходным обязательством</w:t>
      </w:r>
      <w:r w:rsidR="00CA6432" w:rsidRPr="004B0A8F">
        <w:rPr>
          <w:rFonts w:ascii="Arial" w:hAnsi="Arial" w:cs="Arial"/>
          <w:sz w:val="24"/>
          <w:szCs w:val="24"/>
        </w:rPr>
        <w:t xml:space="preserve"> администрации</w:t>
      </w:r>
      <w:r w:rsidRPr="004B0A8F">
        <w:rPr>
          <w:rFonts w:ascii="Arial" w:hAnsi="Arial" w:cs="Arial"/>
          <w:sz w:val="24"/>
          <w:szCs w:val="24"/>
        </w:rPr>
        <w:t xml:space="preserve"> сельсовета.</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 xml:space="preserve">3.2.  За счет средств бюджета </w:t>
      </w:r>
      <w:r w:rsidR="00CA6432" w:rsidRPr="004B0A8F">
        <w:rPr>
          <w:rFonts w:ascii="Arial" w:hAnsi="Arial" w:cs="Arial"/>
          <w:sz w:val="24"/>
          <w:szCs w:val="24"/>
        </w:rPr>
        <w:t>администрации</w:t>
      </w:r>
      <w:r w:rsidRPr="004B0A8F">
        <w:rPr>
          <w:rFonts w:ascii="Arial" w:hAnsi="Arial" w:cs="Arial"/>
          <w:sz w:val="24"/>
          <w:szCs w:val="24"/>
        </w:rPr>
        <w:t xml:space="preserve"> сельсовета  осуще</w:t>
      </w:r>
      <w:r w:rsidR="00CA6432" w:rsidRPr="004B0A8F">
        <w:rPr>
          <w:rFonts w:ascii="Arial" w:hAnsi="Arial" w:cs="Arial"/>
          <w:sz w:val="24"/>
          <w:szCs w:val="24"/>
        </w:rPr>
        <w:t xml:space="preserve">ствляются расходы, связанные с </w:t>
      </w:r>
      <w:r w:rsidRPr="004B0A8F">
        <w:rPr>
          <w:rFonts w:ascii="Arial" w:hAnsi="Arial" w:cs="Arial"/>
          <w:sz w:val="24"/>
          <w:szCs w:val="24"/>
        </w:rPr>
        <w:t>обеспечением первичных мер пожарной безопасности.</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3.3.  Финансовое  обеспечение  расходных  обязате</w:t>
      </w:r>
      <w:r w:rsidR="00CA6432" w:rsidRPr="004B0A8F">
        <w:rPr>
          <w:rFonts w:ascii="Arial" w:hAnsi="Arial" w:cs="Arial"/>
          <w:sz w:val="24"/>
          <w:szCs w:val="24"/>
        </w:rPr>
        <w:t>льств  осуществляется  в  преде</w:t>
      </w:r>
      <w:r w:rsidRPr="004B0A8F">
        <w:rPr>
          <w:rFonts w:ascii="Arial" w:hAnsi="Arial" w:cs="Arial"/>
          <w:sz w:val="24"/>
          <w:szCs w:val="24"/>
        </w:rPr>
        <w:t>лах средств, предусмотренных в бюджете сельсовета на эти цели.</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3.4.  Планирование  расходов  сельсовета  на  обе</w:t>
      </w:r>
      <w:r w:rsidR="00CA6432" w:rsidRPr="004B0A8F">
        <w:rPr>
          <w:rFonts w:ascii="Arial" w:hAnsi="Arial" w:cs="Arial"/>
          <w:sz w:val="24"/>
          <w:szCs w:val="24"/>
        </w:rPr>
        <w:t>спечение  первичных  мер  пожар</w:t>
      </w:r>
      <w:r w:rsidRPr="004B0A8F">
        <w:rPr>
          <w:rFonts w:ascii="Arial" w:hAnsi="Arial" w:cs="Arial"/>
          <w:sz w:val="24"/>
          <w:szCs w:val="24"/>
        </w:rPr>
        <w:t>ной  безопасности  осуществляется  исходя  из  необходимости  проведения  мероприятий по обеспечению пожарной безопасности.</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lastRenderedPageBreak/>
        <w:t>4. Заключительные положения</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4.1.   В настоящее Положение по мере необходимости, в установленном порядке, могут быть внесены изменения и дополнения.</w:t>
      </w:r>
    </w:p>
    <w:p w:rsidR="003043E0" w:rsidRPr="004B0A8F" w:rsidRDefault="003043E0" w:rsidP="004B0A8F">
      <w:pPr>
        <w:spacing w:line="240" w:lineRule="auto"/>
        <w:jc w:val="both"/>
        <w:rPr>
          <w:rFonts w:ascii="Arial" w:hAnsi="Arial" w:cs="Arial"/>
          <w:sz w:val="24"/>
          <w:szCs w:val="24"/>
        </w:rPr>
      </w:pPr>
      <w:r w:rsidRPr="004B0A8F">
        <w:rPr>
          <w:rFonts w:ascii="Arial" w:hAnsi="Arial" w:cs="Arial"/>
          <w:sz w:val="24"/>
          <w:szCs w:val="24"/>
        </w:rPr>
        <w:t>4.2.   Виновные  в  несоблюдении  первичных  мер  пожарной  безопасности  несут ответственность в соответствии с действующим законодательством.</w:t>
      </w:r>
    </w:p>
    <w:p w:rsidR="002A3CD7" w:rsidRPr="004B0A8F" w:rsidRDefault="002A3CD7" w:rsidP="004B0A8F">
      <w:pPr>
        <w:spacing w:line="240" w:lineRule="auto"/>
        <w:jc w:val="both"/>
        <w:rPr>
          <w:rFonts w:ascii="Arial" w:hAnsi="Arial" w:cs="Arial"/>
          <w:sz w:val="24"/>
          <w:szCs w:val="24"/>
        </w:rPr>
      </w:pPr>
    </w:p>
    <w:p w:rsidR="002A3CD7" w:rsidRPr="004B0A8F" w:rsidRDefault="002A3CD7" w:rsidP="004B0A8F">
      <w:pPr>
        <w:spacing w:line="240" w:lineRule="auto"/>
        <w:jc w:val="both"/>
        <w:rPr>
          <w:rFonts w:ascii="Arial" w:hAnsi="Arial" w:cs="Arial"/>
          <w:sz w:val="24"/>
          <w:szCs w:val="24"/>
        </w:rPr>
      </w:pPr>
    </w:p>
    <w:p w:rsidR="002A3CD7" w:rsidRDefault="002A3CD7" w:rsidP="004B0A8F">
      <w:pPr>
        <w:spacing w:line="240" w:lineRule="auto"/>
        <w:jc w:val="both"/>
        <w:rPr>
          <w:rFonts w:ascii="Arial" w:hAnsi="Arial" w:cs="Arial"/>
          <w:sz w:val="24"/>
          <w:szCs w:val="24"/>
        </w:rPr>
      </w:pPr>
    </w:p>
    <w:p w:rsidR="00615766" w:rsidRDefault="00615766" w:rsidP="004B0A8F">
      <w:pPr>
        <w:spacing w:line="240" w:lineRule="auto"/>
        <w:jc w:val="both"/>
        <w:rPr>
          <w:rFonts w:ascii="Arial" w:hAnsi="Arial" w:cs="Arial"/>
          <w:sz w:val="24"/>
          <w:szCs w:val="24"/>
        </w:rPr>
      </w:pPr>
    </w:p>
    <w:p w:rsidR="00615766" w:rsidRDefault="00615766" w:rsidP="004B0A8F">
      <w:pPr>
        <w:spacing w:line="240" w:lineRule="auto"/>
        <w:jc w:val="both"/>
        <w:rPr>
          <w:rFonts w:ascii="Arial" w:hAnsi="Arial" w:cs="Arial"/>
          <w:sz w:val="24"/>
          <w:szCs w:val="24"/>
        </w:rPr>
      </w:pPr>
    </w:p>
    <w:p w:rsidR="00615766" w:rsidRDefault="00615766" w:rsidP="004B0A8F">
      <w:pPr>
        <w:spacing w:line="240" w:lineRule="auto"/>
        <w:jc w:val="both"/>
        <w:rPr>
          <w:rFonts w:ascii="Arial" w:hAnsi="Arial" w:cs="Arial"/>
          <w:sz w:val="24"/>
          <w:szCs w:val="24"/>
        </w:rPr>
      </w:pPr>
    </w:p>
    <w:p w:rsidR="00615766" w:rsidRDefault="00615766" w:rsidP="004B0A8F">
      <w:pPr>
        <w:spacing w:line="240" w:lineRule="auto"/>
        <w:jc w:val="both"/>
        <w:rPr>
          <w:rFonts w:ascii="Arial" w:hAnsi="Arial" w:cs="Arial"/>
          <w:sz w:val="24"/>
          <w:szCs w:val="24"/>
        </w:rPr>
      </w:pPr>
    </w:p>
    <w:p w:rsidR="00615766" w:rsidRDefault="00615766" w:rsidP="004B0A8F">
      <w:pPr>
        <w:spacing w:line="240" w:lineRule="auto"/>
        <w:jc w:val="both"/>
        <w:rPr>
          <w:rFonts w:ascii="Arial" w:hAnsi="Arial" w:cs="Arial"/>
          <w:sz w:val="24"/>
          <w:szCs w:val="24"/>
        </w:rPr>
      </w:pPr>
    </w:p>
    <w:p w:rsidR="00615766" w:rsidRDefault="00615766" w:rsidP="004B0A8F">
      <w:pPr>
        <w:spacing w:line="240" w:lineRule="auto"/>
        <w:jc w:val="both"/>
        <w:rPr>
          <w:rFonts w:ascii="Arial" w:hAnsi="Arial" w:cs="Arial"/>
          <w:sz w:val="24"/>
          <w:szCs w:val="24"/>
        </w:rPr>
      </w:pPr>
    </w:p>
    <w:p w:rsidR="00615766" w:rsidRDefault="00615766" w:rsidP="004B0A8F">
      <w:pPr>
        <w:spacing w:line="240" w:lineRule="auto"/>
        <w:jc w:val="both"/>
        <w:rPr>
          <w:rFonts w:ascii="Arial" w:hAnsi="Arial" w:cs="Arial"/>
          <w:sz w:val="24"/>
          <w:szCs w:val="24"/>
        </w:rPr>
      </w:pPr>
    </w:p>
    <w:p w:rsidR="00615766" w:rsidRDefault="00615766" w:rsidP="004B0A8F">
      <w:pPr>
        <w:spacing w:line="240" w:lineRule="auto"/>
        <w:jc w:val="both"/>
        <w:rPr>
          <w:rFonts w:ascii="Arial" w:hAnsi="Arial" w:cs="Arial"/>
          <w:sz w:val="24"/>
          <w:szCs w:val="24"/>
        </w:rPr>
      </w:pPr>
    </w:p>
    <w:p w:rsidR="00615766" w:rsidRDefault="00615766" w:rsidP="004B0A8F">
      <w:pPr>
        <w:spacing w:line="240" w:lineRule="auto"/>
        <w:jc w:val="both"/>
        <w:rPr>
          <w:rFonts w:ascii="Arial" w:hAnsi="Arial" w:cs="Arial"/>
          <w:sz w:val="24"/>
          <w:szCs w:val="24"/>
        </w:rPr>
      </w:pPr>
    </w:p>
    <w:p w:rsidR="00615766" w:rsidRDefault="00615766" w:rsidP="004B0A8F">
      <w:pPr>
        <w:spacing w:line="240" w:lineRule="auto"/>
        <w:jc w:val="both"/>
        <w:rPr>
          <w:rFonts w:ascii="Arial" w:hAnsi="Arial" w:cs="Arial"/>
          <w:sz w:val="24"/>
          <w:szCs w:val="24"/>
        </w:rPr>
      </w:pPr>
    </w:p>
    <w:p w:rsidR="00615766" w:rsidRDefault="00615766" w:rsidP="004B0A8F">
      <w:pPr>
        <w:spacing w:line="240" w:lineRule="auto"/>
        <w:jc w:val="both"/>
        <w:rPr>
          <w:rFonts w:ascii="Arial" w:hAnsi="Arial" w:cs="Arial"/>
          <w:sz w:val="24"/>
          <w:szCs w:val="24"/>
        </w:rPr>
      </w:pPr>
    </w:p>
    <w:p w:rsidR="00615766" w:rsidRDefault="00615766" w:rsidP="004B0A8F">
      <w:pPr>
        <w:spacing w:line="240" w:lineRule="auto"/>
        <w:jc w:val="both"/>
        <w:rPr>
          <w:rFonts w:ascii="Arial" w:hAnsi="Arial" w:cs="Arial"/>
          <w:sz w:val="24"/>
          <w:szCs w:val="24"/>
        </w:rPr>
      </w:pPr>
    </w:p>
    <w:p w:rsidR="00615766" w:rsidRDefault="00615766" w:rsidP="004B0A8F">
      <w:pPr>
        <w:spacing w:line="240" w:lineRule="auto"/>
        <w:jc w:val="both"/>
        <w:rPr>
          <w:rFonts w:ascii="Arial" w:hAnsi="Arial" w:cs="Arial"/>
          <w:sz w:val="24"/>
          <w:szCs w:val="24"/>
        </w:rPr>
      </w:pPr>
    </w:p>
    <w:p w:rsidR="00615766" w:rsidRDefault="00615766" w:rsidP="004B0A8F">
      <w:pPr>
        <w:spacing w:line="240" w:lineRule="auto"/>
        <w:jc w:val="both"/>
        <w:rPr>
          <w:rFonts w:ascii="Arial" w:hAnsi="Arial" w:cs="Arial"/>
          <w:sz w:val="24"/>
          <w:szCs w:val="24"/>
        </w:rPr>
      </w:pPr>
    </w:p>
    <w:p w:rsidR="00615766" w:rsidRDefault="00615766" w:rsidP="004B0A8F">
      <w:pPr>
        <w:spacing w:line="240" w:lineRule="auto"/>
        <w:jc w:val="both"/>
        <w:rPr>
          <w:rFonts w:ascii="Arial" w:hAnsi="Arial" w:cs="Arial"/>
          <w:sz w:val="24"/>
          <w:szCs w:val="24"/>
        </w:rPr>
      </w:pPr>
    </w:p>
    <w:p w:rsidR="00615766" w:rsidRDefault="00615766" w:rsidP="004B0A8F">
      <w:pPr>
        <w:spacing w:line="240" w:lineRule="auto"/>
        <w:jc w:val="both"/>
        <w:rPr>
          <w:rFonts w:ascii="Arial" w:hAnsi="Arial" w:cs="Arial"/>
          <w:sz w:val="24"/>
          <w:szCs w:val="24"/>
        </w:rPr>
      </w:pPr>
    </w:p>
    <w:p w:rsidR="00615766" w:rsidRDefault="00615766" w:rsidP="004B0A8F">
      <w:pPr>
        <w:spacing w:line="240" w:lineRule="auto"/>
        <w:jc w:val="both"/>
        <w:rPr>
          <w:rFonts w:ascii="Arial" w:hAnsi="Arial" w:cs="Arial"/>
          <w:sz w:val="24"/>
          <w:szCs w:val="24"/>
        </w:rPr>
      </w:pPr>
    </w:p>
    <w:p w:rsidR="00615766" w:rsidRDefault="00615766" w:rsidP="004B0A8F">
      <w:pPr>
        <w:spacing w:line="240" w:lineRule="auto"/>
        <w:jc w:val="both"/>
        <w:rPr>
          <w:rFonts w:ascii="Arial" w:hAnsi="Arial" w:cs="Arial"/>
          <w:sz w:val="24"/>
          <w:szCs w:val="24"/>
        </w:rPr>
      </w:pPr>
    </w:p>
    <w:p w:rsidR="00615766" w:rsidRDefault="00615766" w:rsidP="004B0A8F">
      <w:pPr>
        <w:spacing w:line="240" w:lineRule="auto"/>
        <w:jc w:val="both"/>
        <w:rPr>
          <w:rFonts w:ascii="Arial" w:hAnsi="Arial" w:cs="Arial"/>
          <w:sz w:val="24"/>
          <w:szCs w:val="24"/>
        </w:rPr>
      </w:pPr>
    </w:p>
    <w:p w:rsidR="00615766" w:rsidRDefault="00615766" w:rsidP="004B0A8F">
      <w:pPr>
        <w:spacing w:line="240" w:lineRule="auto"/>
        <w:jc w:val="both"/>
        <w:rPr>
          <w:rFonts w:ascii="Arial" w:hAnsi="Arial" w:cs="Arial"/>
          <w:sz w:val="24"/>
          <w:szCs w:val="24"/>
        </w:rPr>
      </w:pPr>
    </w:p>
    <w:p w:rsidR="00615766" w:rsidRPr="004B0A8F" w:rsidRDefault="00615766" w:rsidP="004B0A8F">
      <w:pPr>
        <w:spacing w:line="240" w:lineRule="auto"/>
        <w:jc w:val="both"/>
        <w:rPr>
          <w:rFonts w:ascii="Arial" w:hAnsi="Arial" w:cs="Arial"/>
          <w:sz w:val="24"/>
          <w:szCs w:val="24"/>
        </w:rPr>
      </w:pPr>
    </w:p>
    <w:p w:rsidR="002A3CD7" w:rsidRPr="004B0A8F" w:rsidRDefault="002A3CD7" w:rsidP="004B0A8F">
      <w:pPr>
        <w:spacing w:line="240" w:lineRule="auto"/>
        <w:jc w:val="both"/>
        <w:rPr>
          <w:rFonts w:ascii="Arial" w:hAnsi="Arial" w:cs="Arial"/>
          <w:sz w:val="24"/>
          <w:szCs w:val="24"/>
        </w:rPr>
      </w:pPr>
    </w:p>
    <w:p w:rsidR="002A3CD7" w:rsidRPr="004B0A8F" w:rsidRDefault="002A3CD7" w:rsidP="004B0A8F">
      <w:pPr>
        <w:spacing w:line="240" w:lineRule="auto"/>
        <w:jc w:val="both"/>
        <w:rPr>
          <w:rFonts w:ascii="Arial" w:hAnsi="Arial" w:cs="Arial"/>
          <w:sz w:val="24"/>
          <w:szCs w:val="24"/>
        </w:rPr>
      </w:pPr>
    </w:p>
    <w:p w:rsidR="002A3CD7" w:rsidRPr="004B0A8F" w:rsidRDefault="002A3CD7" w:rsidP="00615766">
      <w:pPr>
        <w:pStyle w:val="a3"/>
        <w:jc w:val="right"/>
        <w:rPr>
          <w:rFonts w:ascii="Arial" w:hAnsi="Arial" w:cs="Arial"/>
          <w:sz w:val="24"/>
          <w:szCs w:val="24"/>
        </w:rPr>
      </w:pPr>
      <w:r w:rsidRPr="004B0A8F">
        <w:rPr>
          <w:rFonts w:ascii="Arial" w:hAnsi="Arial" w:cs="Arial"/>
          <w:sz w:val="24"/>
          <w:szCs w:val="24"/>
        </w:rPr>
        <w:lastRenderedPageBreak/>
        <w:t>Приложение 2</w:t>
      </w:r>
    </w:p>
    <w:p w:rsidR="002A3CD7" w:rsidRPr="004B0A8F" w:rsidRDefault="002A3CD7" w:rsidP="00615766">
      <w:pPr>
        <w:pStyle w:val="a3"/>
        <w:jc w:val="right"/>
        <w:rPr>
          <w:rFonts w:ascii="Arial" w:hAnsi="Arial" w:cs="Arial"/>
          <w:sz w:val="24"/>
          <w:szCs w:val="24"/>
        </w:rPr>
      </w:pPr>
      <w:r w:rsidRPr="004B0A8F">
        <w:rPr>
          <w:rFonts w:ascii="Arial" w:hAnsi="Arial" w:cs="Arial"/>
          <w:sz w:val="24"/>
          <w:szCs w:val="24"/>
        </w:rPr>
        <w:t>к Постановлению</w:t>
      </w:r>
      <w:r w:rsidR="00615766">
        <w:rPr>
          <w:rFonts w:ascii="Arial" w:hAnsi="Arial" w:cs="Arial"/>
          <w:sz w:val="24"/>
          <w:szCs w:val="24"/>
        </w:rPr>
        <w:t xml:space="preserve"> администрации</w:t>
      </w:r>
    </w:p>
    <w:p w:rsidR="002A3CD7" w:rsidRPr="004B0A8F" w:rsidRDefault="0095159D" w:rsidP="00615766">
      <w:pPr>
        <w:pStyle w:val="a3"/>
        <w:jc w:val="right"/>
        <w:rPr>
          <w:rFonts w:ascii="Arial" w:hAnsi="Arial" w:cs="Arial"/>
          <w:sz w:val="24"/>
          <w:szCs w:val="24"/>
        </w:rPr>
      </w:pPr>
      <w:proofErr w:type="spellStart"/>
      <w:r w:rsidRPr="004B0A8F">
        <w:rPr>
          <w:rFonts w:ascii="Arial" w:hAnsi="Arial" w:cs="Arial"/>
          <w:sz w:val="24"/>
          <w:szCs w:val="24"/>
        </w:rPr>
        <w:t>Мокруш</w:t>
      </w:r>
      <w:r w:rsidR="002A3CD7" w:rsidRPr="004B0A8F">
        <w:rPr>
          <w:rFonts w:ascii="Arial" w:hAnsi="Arial" w:cs="Arial"/>
          <w:sz w:val="24"/>
          <w:szCs w:val="24"/>
        </w:rPr>
        <w:t>инского</w:t>
      </w:r>
      <w:proofErr w:type="spellEnd"/>
      <w:r w:rsidR="002A3CD7" w:rsidRPr="004B0A8F">
        <w:rPr>
          <w:rFonts w:ascii="Arial" w:hAnsi="Arial" w:cs="Arial"/>
          <w:sz w:val="24"/>
          <w:szCs w:val="24"/>
        </w:rPr>
        <w:t xml:space="preserve"> сельсовета </w:t>
      </w:r>
    </w:p>
    <w:p w:rsidR="002A3CD7" w:rsidRPr="004B0A8F" w:rsidRDefault="002A3CD7" w:rsidP="00615766">
      <w:pPr>
        <w:pStyle w:val="a3"/>
        <w:jc w:val="right"/>
        <w:rPr>
          <w:rFonts w:ascii="Arial" w:hAnsi="Arial" w:cs="Arial"/>
          <w:sz w:val="24"/>
          <w:szCs w:val="24"/>
        </w:rPr>
      </w:pPr>
      <w:r w:rsidRPr="004B0A8F">
        <w:rPr>
          <w:rFonts w:ascii="Arial" w:hAnsi="Arial" w:cs="Arial"/>
          <w:sz w:val="24"/>
          <w:szCs w:val="24"/>
        </w:rPr>
        <w:t>1</w:t>
      </w:r>
      <w:r w:rsidR="00615766">
        <w:rPr>
          <w:rFonts w:ascii="Arial" w:hAnsi="Arial" w:cs="Arial"/>
          <w:sz w:val="24"/>
          <w:szCs w:val="24"/>
        </w:rPr>
        <w:t>2</w:t>
      </w:r>
      <w:r w:rsidRPr="004B0A8F">
        <w:rPr>
          <w:rFonts w:ascii="Arial" w:hAnsi="Arial" w:cs="Arial"/>
          <w:sz w:val="24"/>
          <w:szCs w:val="24"/>
        </w:rPr>
        <w:t>.0</w:t>
      </w:r>
      <w:r w:rsidR="00615766">
        <w:rPr>
          <w:rFonts w:ascii="Arial" w:hAnsi="Arial" w:cs="Arial"/>
          <w:sz w:val="24"/>
          <w:szCs w:val="24"/>
        </w:rPr>
        <w:t>3</w:t>
      </w:r>
      <w:r w:rsidRPr="004B0A8F">
        <w:rPr>
          <w:rFonts w:ascii="Arial" w:hAnsi="Arial" w:cs="Arial"/>
          <w:sz w:val="24"/>
          <w:szCs w:val="24"/>
        </w:rPr>
        <w:t>.201</w:t>
      </w:r>
      <w:r w:rsidR="00615766">
        <w:rPr>
          <w:rFonts w:ascii="Arial" w:hAnsi="Arial" w:cs="Arial"/>
          <w:sz w:val="24"/>
          <w:szCs w:val="24"/>
        </w:rPr>
        <w:t>8</w:t>
      </w:r>
      <w:r w:rsidRPr="004B0A8F">
        <w:rPr>
          <w:rFonts w:ascii="Arial" w:hAnsi="Arial" w:cs="Arial"/>
          <w:sz w:val="24"/>
          <w:szCs w:val="24"/>
        </w:rPr>
        <w:t xml:space="preserve">  № </w:t>
      </w:r>
      <w:r w:rsidR="00615766">
        <w:rPr>
          <w:rFonts w:ascii="Arial" w:hAnsi="Arial" w:cs="Arial"/>
          <w:sz w:val="24"/>
          <w:szCs w:val="24"/>
        </w:rPr>
        <w:t>28</w:t>
      </w:r>
    </w:p>
    <w:p w:rsidR="0095159D" w:rsidRPr="004B0A8F" w:rsidRDefault="0095159D" w:rsidP="004B0A8F">
      <w:pPr>
        <w:pStyle w:val="a3"/>
        <w:jc w:val="both"/>
        <w:rPr>
          <w:rFonts w:ascii="Arial" w:hAnsi="Arial" w:cs="Arial"/>
          <w:sz w:val="24"/>
          <w:szCs w:val="24"/>
        </w:rPr>
      </w:pPr>
    </w:p>
    <w:p w:rsidR="002A3CD7" w:rsidRPr="004B0A8F" w:rsidRDefault="002A3CD7" w:rsidP="00615766">
      <w:pPr>
        <w:pStyle w:val="a3"/>
        <w:jc w:val="center"/>
        <w:rPr>
          <w:rFonts w:ascii="Arial" w:hAnsi="Arial" w:cs="Arial"/>
          <w:b/>
          <w:sz w:val="24"/>
          <w:szCs w:val="24"/>
        </w:rPr>
      </w:pPr>
      <w:r w:rsidRPr="004B0A8F">
        <w:rPr>
          <w:rFonts w:ascii="Arial" w:hAnsi="Arial" w:cs="Arial"/>
          <w:b/>
          <w:sz w:val="24"/>
          <w:szCs w:val="24"/>
        </w:rPr>
        <w:t xml:space="preserve">Перечень первичных средств пожаротушения </w:t>
      </w:r>
      <w:proofErr w:type="gramStart"/>
      <w:r w:rsidRPr="004B0A8F">
        <w:rPr>
          <w:rFonts w:ascii="Arial" w:hAnsi="Arial" w:cs="Arial"/>
          <w:b/>
          <w:sz w:val="24"/>
          <w:szCs w:val="24"/>
        </w:rPr>
        <w:t>для</w:t>
      </w:r>
      <w:proofErr w:type="gramEnd"/>
      <w:r w:rsidRPr="004B0A8F">
        <w:rPr>
          <w:rFonts w:ascii="Arial" w:hAnsi="Arial" w:cs="Arial"/>
          <w:b/>
          <w:sz w:val="24"/>
          <w:szCs w:val="24"/>
        </w:rPr>
        <w:t xml:space="preserve"> индивидуальных</w:t>
      </w:r>
    </w:p>
    <w:p w:rsidR="002A3CD7" w:rsidRPr="004B0A8F" w:rsidRDefault="002A3CD7" w:rsidP="00615766">
      <w:pPr>
        <w:pStyle w:val="a3"/>
        <w:jc w:val="center"/>
        <w:rPr>
          <w:rFonts w:ascii="Arial" w:hAnsi="Arial" w:cs="Arial"/>
          <w:b/>
          <w:sz w:val="24"/>
          <w:szCs w:val="24"/>
        </w:rPr>
      </w:pPr>
      <w:r w:rsidRPr="004B0A8F">
        <w:rPr>
          <w:rFonts w:ascii="Arial" w:hAnsi="Arial" w:cs="Arial"/>
          <w:b/>
          <w:sz w:val="24"/>
          <w:szCs w:val="24"/>
        </w:rPr>
        <w:t>жилых домов на территории поселения</w:t>
      </w:r>
    </w:p>
    <w:p w:rsidR="0095159D" w:rsidRPr="004B0A8F" w:rsidRDefault="0095159D" w:rsidP="004B0A8F">
      <w:pPr>
        <w:pStyle w:val="a3"/>
        <w:jc w:val="both"/>
        <w:rPr>
          <w:rFonts w:ascii="Arial" w:hAnsi="Arial" w:cs="Arial"/>
          <w:b/>
          <w:sz w:val="24"/>
          <w:szCs w:val="24"/>
        </w:rPr>
      </w:pP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 xml:space="preserve">1. У каждого индивидуального жилого дома должна быть установлена емкость </w:t>
      </w:r>
      <w:proofErr w:type="gramStart"/>
      <w:r w:rsidRPr="004B0A8F">
        <w:rPr>
          <w:rFonts w:ascii="Arial" w:hAnsi="Arial" w:cs="Arial"/>
          <w:sz w:val="24"/>
          <w:szCs w:val="24"/>
        </w:rPr>
        <w:t>с</w:t>
      </w:r>
      <w:proofErr w:type="gramEnd"/>
      <w:r w:rsidRPr="004B0A8F">
        <w:rPr>
          <w:rFonts w:ascii="Arial" w:hAnsi="Arial" w:cs="Arial"/>
          <w:sz w:val="24"/>
          <w:szCs w:val="24"/>
        </w:rPr>
        <w:t xml:space="preserve"> </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 xml:space="preserve">водой объемом не менее 0,2 куб. м, </w:t>
      </w:r>
      <w:proofErr w:type="gramStart"/>
      <w:r w:rsidRPr="004B0A8F">
        <w:rPr>
          <w:rFonts w:ascii="Arial" w:hAnsi="Arial" w:cs="Arial"/>
          <w:sz w:val="24"/>
          <w:szCs w:val="24"/>
        </w:rPr>
        <w:t>укомплектован</w:t>
      </w:r>
      <w:r w:rsidR="0095159D" w:rsidRPr="004B0A8F">
        <w:rPr>
          <w:rFonts w:ascii="Arial" w:hAnsi="Arial" w:cs="Arial"/>
          <w:sz w:val="24"/>
          <w:szCs w:val="24"/>
        </w:rPr>
        <w:t>ная</w:t>
      </w:r>
      <w:proofErr w:type="gramEnd"/>
      <w:r w:rsidR="0095159D" w:rsidRPr="004B0A8F">
        <w:rPr>
          <w:rFonts w:ascii="Arial" w:hAnsi="Arial" w:cs="Arial"/>
          <w:sz w:val="24"/>
          <w:szCs w:val="24"/>
        </w:rPr>
        <w:t xml:space="preserve"> двумя ведрами, или огнетуши</w:t>
      </w:r>
      <w:r w:rsidRPr="004B0A8F">
        <w:rPr>
          <w:rFonts w:ascii="Arial" w:hAnsi="Arial" w:cs="Arial"/>
          <w:sz w:val="24"/>
          <w:szCs w:val="24"/>
        </w:rPr>
        <w:t xml:space="preserve">тель, который необходимо содержать в исправном </w:t>
      </w:r>
      <w:r w:rsidR="0095159D" w:rsidRPr="004B0A8F">
        <w:rPr>
          <w:rFonts w:ascii="Arial" w:hAnsi="Arial" w:cs="Arial"/>
          <w:sz w:val="24"/>
          <w:szCs w:val="24"/>
        </w:rPr>
        <w:t>состоянии, периодически осматри</w:t>
      </w:r>
      <w:r w:rsidRPr="004B0A8F">
        <w:rPr>
          <w:rFonts w:ascii="Arial" w:hAnsi="Arial" w:cs="Arial"/>
          <w:sz w:val="24"/>
          <w:szCs w:val="24"/>
        </w:rPr>
        <w:t>вать, проверять и своевременно перезаряжать.</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 xml:space="preserve">2. У каждого индивидуального жилого дома необходимо </w:t>
      </w:r>
      <w:r w:rsidR="0095159D" w:rsidRPr="004B0A8F">
        <w:rPr>
          <w:rFonts w:ascii="Arial" w:hAnsi="Arial" w:cs="Arial"/>
          <w:sz w:val="24"/>
          <w:szCs w:val="24"/>
        </w:rPr>
        <w:t>установить ящик с пес</w:t>
      </w:r>
      <w:r w:rsidRPr="004B0A8F">
        <w:rPr>
          <w:rFonts w:ascii="Arial" w:hAnsi="Arial" w:cs="Arial"/>
          <w:sz w:val="24"/>
          <w:szCs w:val="24"/>
        </w:rPr>
        <w:t xml:space="preserve">ком объемом не менее 0,5 куб. </w:t>
      </w:r>
      <w:proofErr w:type="gramStart"/>
      <w:r w:rsidRPr="004B0A8F">
        <w:rPr>
          <w:rFonts w:ascii="Arial" w:hAnsi="Arial" w:cs="Arial"/>
          <w:sz w:val="24"/>
          <w:szCs w:val="24"/>
        </w:rPr>
        <w:t>м</w:t>
      </w:r>
      <w:proofErr w:type="gramEnd"/>
      <w:r w:rsidRPr="004B0A8F">
        <w:rPr>
          <w:rFonts w:ascii="Arial" w:hAnsi="Arial" w:cs="Arial"/>
          <w:sz w:val="24"/>
          <w:szCs w:val="24"/>
        </w:rPr>
        <w:t>, укомплектованный совковой лопатой.</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Конструкция ящика должна обеспечивать уд</w:t>
      </w:r>
      <w:r w:rsidR="0095159D" w:rsidRPr="004B0A8F">
        <w:rPr>
          <w:rFonts w:ascii="Arial" w:hAnsi="Arial" w:cs="Arial"/>
          <w:sz w:val="24"/>
          <w:szCs w:val="24"/>
        </w:rPr>
        <w:t>обство извлечения песка и исклю</w:t>
      </w:r>
      <w:r w:rsidRPr="004B0A8F">
        <w:rPr>
          <w:rFonts w:ascii="Arial" w:hAnsi="Arial" w:cs="Arial"/>
          <w:sz w:val="24"/>
          <w:szCs w:val="24"/>
        </w:rPr>
        <w:t>чать попадание осадков.</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 xml:space="preserve">3. </w:t>
      </w:r>
      <w:proofErr w:type="gramStart"/>
      <w:r w:rsidRPr="004B0A8F">
        <w:rPr>
          <w:rFonts w:ascii="Arial" w:hAnsi="Arial" w:cs="Arial"/>
          <w:sz w:val="24"/>
          <w:szCs w:val="24"/>
        </w:rPr>
        <w:t xml:space="preserve">Из расчета на каждые 400 кв. м занимаемой площади необходимо иметь </w:t>
      </w:r>
      <w:r w:rsidR="0095159D" w:rsidRPr="004B0A8F">
        <w:rPr>
          <w:rFonts w:ascii="Arial" w:hAnsi="Arial" w:cs="Arial"/>
          <w:sz w:val="24"/>
          <w:szCs w:val="24"/>
        </w:rPr>
        <w:t>по</w:t>
      </w:r>
      <w:r w:rsidRPr="004B0A8F">
        <w:rPr>
          <w:rFonts w:ascii="Arial" w:hAnsi="Arial" w:cs="Arial"/>
          <w:sz w:val="24"/>
          <w:szCs w:val="24"/>
        </w:rPr>
        <w:t>жарный щит, укомплектованный первичными сре</w:t>
      </w:r>
      <w:r w:rsidR="0095159D" w:rsidRPr="004B0A8F">
        <w:rPr>
          <w:rFonts w:ascii="Arial" w:hAnsi="Arial" w:cs="Arial"/>
          <w:sz w:val="24"/>
          <w:szCs w:val="24"/>
        </w:rPr>
        <w:t>дствами пожаротушения, немехани</w:t>
      </w:r>
      <w:r w:rsidRPr="004B0A8F">
        <w:rPr>
          <w:rFonts w:ascii="Arial" w:hAnsi="Arial" w:cs="Arial"/>
          <w:sz w:val="24"/>
          <w:szCs w:val="24"/>
        </w:rPr>
        <w:t>зированным пожарным инвентарем и инструментом: один лом, один багор, два ведра, два огнетушителя (объемом не менее десяти литров каждый), одна лопата штыковая, одна лопата совковая, одно асбестовое полотно (кошма, покрывало из негорючего материала), две емкости для хранения воды объемом не менее 0,2 куб</w:t>
      </w:r>
      <w:proofErr w:type="gramEnd"/>
      <w:r w:rsidRPr="004B0A8F">
        <w:rPr>
          <w:rFonts w:ascii="Arial" w:hAnsi="Arial" w:cs="Arial"/>
          <w:sz w:val="24"/>
          <w:szCs w:val="24"/>
        </w:rPr>
        <w:t xml:space="preserve">. </w:t>
      </w:r>
      <w:proofErr w:type="gramStart"/>
      <w:r w:rsidRPr="004B0A8F">
        <w:rPr>
          <w:rFonts w:ascii="Arial" w:hAnsi="Arial" w:cs="Arial"/>
          <w:sz w:val="24"/>
          <w:szCs w:val="24"/>
        </w:rPr>
        <w:t>м.</w:t>
      </w:r>
      <w:proofErr w:type="gramEnd"/>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 xml:space="preserve">Асбестовое полотно (кошма, покрывало из негорючего материала) должно быть размером не менее 1 </w:t>
      </w:r>
      <w:proofErr w:type="spellStart"/>
      <w:r w:rsidRPr="004B0A8F">
        <w:rPr>
          <w:rFonts w:ascii="Arial" w:hAnsi="Arial" w:cs="Arial"/>
          <w:sz w:val="24"/>
          <w:szCs w:val="24"/>
        </w:rPr>
        <w:t>х</w:t>
      </w:r>
      <w:proofErr w:type="spellEnd"/>
      <w:r w:rsidRPr="004B0A8F">
        <w:rPr>
          <w:rFonts w:ascii="Arial" w:hAnsi="Arial" w:cs="Arial"/>
          <w:sz w:val="24"/>
          <w:szCs w:val="24"/>
        </w:rPr>
        <w:t xml:space="preserve"> 1 м, рекомендуется хранить его в металлических футлярах с крышками, периодически (не реже 1 раза в три меся</w:t>
      </w:r>
      <w:r w:rsidR="005E610E" w:rsidRPr="004B0A8F">
        <w:rPr>
          <w:rFonts w:ascii="Arial" w:hAnsi="Arial" w:cs="Arial"/>
          <w:sz w:val="24"/>
          <w:szCs w:val="24"/>
        </w:rPr>
        <w:t>ца) просушивать и очищать от пы</w:t>
      </w:r>
      <w:r w:rsidRPr="004B0A8F">
        <w:rPr>
          <w:rFonts w:ascii="Arial" w:hAnsi="Arial" w:cs="Arial"/>
          <w:sz w:val="24"/>
          <w:szCs w:val="24"/>
        </w:rPr>
        <w:t>ли.</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4. У входа в индивидуальные жилые дома (в том числе коттеджи, дачи), а также в помещения зданий и сооружений, в которых применяются газовые баллоны, необходимо размещать предупреждающий знак пожарной безопасности с надписью "ОГНЕОПАСНО. БАЛЛОНЫ С ГАЗОМ".</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Знаки безопасности следует размещать таки</w:t>
      </w:r>
      <w:r w:rsidR="005E610E" w:rsidRPr="004B0A8F">
        <w:rPr>
          <w:rFonts w:ascii="Arial" w:hAnsi="Arial" w:cs="Arial"/>
          <w:sz w:val="24"/>
          <w:szCs w:val="24"/>
        </w:rPr>
        <w:t>м образом, чтобы зрительное вос</w:t>
      </w:r>
      <w:r w:rsidRPr="004B0A8F">
        <w:rPr>
          <w:rFonts w:ascii="Arial" w:hAnsi="Arial" w:cs="Arial"/>
          <w:sz w:val="24"/>
          <w:szCs w:val="24"/>
        </w:rPr>
        <w:t>приятие знака не зависело от положения ворот или дверей (открыто, закрыто).</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Знак должен быть прямоугольной формы со с</w:t>
      </w:r>
      <w:r w:rsidR="005E610E" w:rsidRPr="004B0A8F">
        <w:rPr>
          <w:rFonts w:ascii="Arial" w:hAnsi="Arial" w:cs="Arial"/>
          <w:sz w:val="24"/>
          <w:szCs w:val="24"/>
        </w:rPr>
        <w:t xml:space="preserve">торонами 200 </w:t>
      </w:r>
      <w:proofErr w:type="spellStart"/>
      <w:r w:rsidR="005E610E" w:rsidRPr="004B0A8F">
        <w:rPr>
          <w:rFonts w:ascii="Arial" w:hAnsi="Arial" w:cs="Arial"/>
          <w:sz w:val="24"/>
          <w:szCs w:val="24"/>
        </w:rPr>
        <w:t>х</w:t>
      </w:r>
      <w:proofErr w:type="spellEnd"/>
      <w:r w:rsidR="005E610E" w:rsidRPr="004B0A8F">
        <w:rPr>
          <w:rFonts w:ascii="Arial" w:hAnsi="Arial" w:cs="Arial"/>
          <w:sz w:val="24"/>
          <w:szCs w:val="24"/>
        </w:rPr>
        <w:t xml:space="preserve"> 400 мм, иметь бе</w:t>
      </w:r>
      <w:r w:rsidRPr="004B0A8F">
        <w:rPr>
          <w:rFonts w:ascii="Arial" w:hAnsi="Arial" w:cs="Arial"/>
          <w:sz w:val="24"/>
          <w:szCs w:val="24"/>
        </w:rPr>
        <w:t>лый фон, по краям на расстоянии 5 мм от края ч</w:t>
      </w:r>
      <w:r w:rsidR="005E610E" w:rsidRPr="004B0A8F">
        <w:rPr>
          <w:rFonts w:ascii="Arial" w:hAnsi="Arial" w:cs="Arial"/>
          <w:sz w:val="24"/>
          <w:szCs w:val="24"/>
        </w:rPr>
        <w:t xml:space="preserve">ерную кайму шириной 5 мм. Цвет </w:t>
      </w:r>
      <w:r w:rsidRPr="004B0A8F">
        <w:rPr>
          <w:rFonts w:ascii="Arial" w:hAnsi="Arial" w:cs="Arial"/>
          <w:sz w:val="24"/>
          <w:szCs w:val="24"/>
        </w:rPr>
        <w:t xml:space="preserve">шрифта контрастный черный, высота букв 35 мм, ширина 20 мм, толщина линий 5 мм. </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Надпись выполняется по центру в две строки, расстояние между строками 20 мм.</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5. Использование первичных средств пожаро</w:t>
      </w:r>
      <w:r w:rsidR="005E610E" w:rsidRPr="004B0A8F">
        <w:rPr>
          <w:rFonts w:ascii="Arial" w:hAnsi="Arial" w:cs="Arial"/>
          <w:sz w:val="24"/>
          <w:szCs w:val="24"/>
        </w:rPr>
        <w:t>тушения, немеханизированного по</w:t>
      </w:r>
      <w:r w:rsidRPr="004B0A8F">
        <w:rPr>
          <w:rFonts w:ascii="Arial" w:hAnsi="Arial" w:cs="Arial"/>
          <w:sz w:val="24"/>
          <w:szCs w:val="24"/>
        </w:rPr>
        <w:t>жарного инструмента и инвентаря для хозяйственных и прочих нужд, не связанных с тушением пожара, запрещается.</w:t>
      </w:r>
    </w:p>
    <w:p w:rsidR="002A3CD7" w:rsidRPr="004B0A8F" w:rsidRDefault="002A3CD7" w:rsidP="004B0A8F">
      <w:pPr>
        <w:spacing w:line="240" w:lineRule="auto"/>
        <w:jc w:val="both"/>
        <w:rPr>
          <w:rFonts w:ascii="Arial" w:hAnsi="Arial" w:cs="Arial"/>
          <w:sz w:val="24"/>
          <w:szCs w:val="24"/>
        </w:rPr>
      </w:pPr>
    </w:p>
    <w:p w:rsidR="001E3BF5" w:rsidRDefault="001E3BF5" w:rsidP="004B0A8F">
      <w:pPr>
        <w:pStyle w:val="a3"/>
        <w:jc w:val="both"/>
        <w:rPr>
          <w:rFonts w:ascii="Arial" w:hAnsi="Arial" w:cs="Arial"/>
          <w:sz w:val="24"/>
          <w:szCs w:val="24"/>
        </w:rPr>
      </w:pPr>
    </w:p>
    <w:p w:rsidR="001E3BF5" w:rsidRDefault="001E3BF5" w:rsidP="004B0A8F">
      <w:pPr>
        <w:pStyle w:val="a3"/>
        <w:jc w:val="both"/>
        <w:rPr>
          <w:rFonts w:ascii="Arial" w:hAnsi="Arial" w:cs="Arial"/>
          <w:sz w:val="24"/>
          <w:szCs w:val="24"/>
        </w:rPr>
      </w:pPr>
    </w:p>
    <w:p w:rsidR="002A3CD7" w:rsidRPr="004B0A8F" w:rsidRDefault="002A3CD7" w:rsidP="001E3BF5">
      <w:pPr>
        <w:pStyle w:val="a3"/>
        <w:jc w:val="right"/>
        <w:rPr>
          <w:rFonts w:ascii="Arial" w:hAnsi="Arial" w:cs="Arial"/>
          <w:sz w:val="24"/>
          <w:szCs w:val="24"/>
        </w:rPr>
      </w:pPr>
      <w:r w:rsidRPr="004B0A8F">
        <w:rPr>
          <w:rFonts w:ascii="Arial" w:hAnsi="Arial" w:cs="Arial"/>
          <w:sz w:val="24"/>
          <w:szCs w:val="24"/>
        </w:rPr>
        <w:lastRenderedPageBreak/>
        <w:t>Приложение 3</w:t>
      </w:r>
    </w:p>
    <w:p w:rsidR="002A3CD7" w:rsidRPr="004B0A8F" w:rsidRDefault="002A3CD7" w:rsidP="001E3BF5">
      <w:pPr>
        <w:pStyle w:val="a3"/>
        <w:jc w:val="right"/>
        <w:rPr>
          <w:rFonts w:ascii="Arial" w:hAnsi="Arial" w:cs="Arial"/>
          <w:sz w:val="24"/>
          <w:szCs w:val="24"/>
        </w:rPr>
      </w:pPr>
      <w:r w:rsidRPr="004B0A8F">
        <w:rPr>
          <w:rFonts w:ascii="Arial" w:hAnsi="Arial" w:cs="Arial"/>
          <w:sz w:val="24"/>
          <w:szCs w:val="24"/>
        </w:rPr>
        <w:t>к постановлению</w:t>
      </w:r>
      <w:r w:rsidR="001E3BF5">
        <w:rPr>
          <w:rFonts w:ascii="Arial" w:hAnsi="Arial" w:cs="Arial"/>
          <w:sz w:val="24"/>
          <w:szCs w:val="24"/>
        </w:rPr>
        <w:t xml:space="preserve"> </w:t>
      </w:r>
      <w:r w:rsidRPr="004B0A8F">
        <w:rPr>
          <w:rFonts w:ascii="Arial" w:hAnsi="Arial" w:cs="Arial"/>
          <w:sz w:val="24"/>
          <w:szCs w:val="24"/>
        </w:rPr>
        <w:t>администрации</w:t>
      </w:r>
    </w:p>
    <w:p w:rsidR="002A3CD7" w:rsidRPr="004B0A8F" w:rsidRDefault="005E610E" w:rsidP="001E3BF5">
      <w:pPr>
        <w:pStyle w:val="a3"/>
        <w:jc w:val="right"/>
        <w:rPr>
          <w:rFonts w:ascii="Arial" w:hAnsi="Arial" w:cs="Arial"/>
          <w:sz w:val="24"/>
          <w:szCs w:val="24"/>
        </w:rPr>
      </w:pPr>
      <w:proofErr w:type="spellStart"/>
      <w:r w:rsidRPr="004B0A8F">
        <w:rPr>
          <w:rFonts w:ascii="Arial" w:hAnsi="Arial" w:cs="Arial"/>
          <w:sz w:val="24"/>
          <w:szCs w:val="24"/>
        </w:rPr>
        <w:t>Мокруш</w:t>
      </w:r>
      <w:r w:rsidR="002A3CD7" w:rsidRPr="004B0A8F">
        <w:rPr>
          <w:rFonts w:ascii="Arial" w:hAnsi="Arial" w:cs="Arial"/>
          <w:sz w:val="24"/>
          <w:szCs w:val="24"/>
        </w:rPr>
        <w:t>инского</w:t>
      </w:r>
      <w:proofErr w:type="spellEnd"/>
      <w:r w:rsidR="002A3CD7" w:rsidRPr="004B0A8F">
        <w:rPr>
          <w:rFonts w:ascii="Arial" w:hAnsi="Arial" w:cs="Arial"/>
          <w:sz w:val="24"/>
          <w:szCs w:val="24"/>
        </w:rPr>
        <w:t xml:space="preserve"> сельсовета</w:t>
      </w:r>
    </w:p>
    <w:p w:rsidR="002A3CD7" w:rsidRPr="004B0A8F" w:rsidRDefault="005E610E" w:rsidP="001E3BF5">
      <w:pPr>
        <w:pStyle w:val="a3"/>
        <w:jc w:val="right"/>
        <w:rPr>
          <w:rFonts w:ascii="Arial" w:hAnsi="Arial" w:cs="Arial"/>
          <w:sz w:val="24"/>
          <w:szCs w:val="24"/>
        </w:rPr>
      </w:pPr>
      <w:r w:rsidRPr="004B0A8F">
        <w:rPr>
          <w:rFonts w:ascii="Arial" w:hAnsi="Arial" w:cs="Arial"/>
          <w:sz w:val="24"/>
          <w:szCs w:val="24"/>
        </w:rPr>
        <w:t>1</w:t>
      </w:r>
      <w:r w:rsidR="001E3BF5">
        <w:rPr>
          <w:rFonts w:ascii="Arial" w:hAnsi="Arial" w:cs="Arial"/>
          <w:sz w:val="24"/>
          <w:szCs w:val="24"/>
        </w:rPr>
        <w:t>2</w:t>
      </w:r>
      <w:r w:rsidRPr="004B0A8F">
        <w:rPr>
          <w:rFonts w:ascii="Arial" w:hAnsi="Arial" w:cs="Arial"/>
          <w:sz w:val="24"/>
          <w:szCs w:val="24"/>
        </w:rPr>
        <w:t>.0</w:t>
      </w:r>
      <w:r w:rsidR="001E3BF5">
        <w:rPr>
          <w:rFonts w:ascii="Arial" w:hAnsi="Arial" w:cs="Arial"/>
          <w:sz w:val="24"/>
          <w:szCs w:val="24"/>
        </w:rPr>
        <w:t>3</w:t>
      </w:r>
      <w:r w:rsidRPr="004B0A8F">
        <w:rPr>
          <w:rFonts w:ascii="Arial" w:hAnsi="Arial" w:cs="Arial"/>
          <w:sz w:val="24"/>
          <w:szCs w:val="24"/>
        </w:rPr>
        <w:t>.201</w:t>
      </w:r>
      <w:r w:rsidR="001E3BF5">
        <w:rPr>
          <w:rFonts w:ascii="Arial" w:hAnsi="Arial" w:cs="Arial"/>
          <w:sz w:val="24"/>
          <w:szCs w:val="24"/>
        </w:rPr>
        <w:t>8</w:t>
      </w:r>
      <w:r w:rsidRPr="004B0A8F">
        <w:rPr>
          <w:rFonts w:ascii="Arial" w:hAnsi="Arial" w:cs="Arial"/>
          <w:sz w:val="24"/>
          <w:szCs w:val="24"/>
        </w:rPr>
        <w:t xml:space="preserve">  № </w:t>
      </w:r>
      <w:r w:rsidR="001E3BF5">
        <w:rPr>
          <w:rFonts w:ascii="Arial" w:hAnsi="Arial" w:cs="Arial"/>
          <w:sz w:val="24"/>
          <w:szCs w:val="24"/>
        </w:rPr>
        <w:t>2</w:t>
      </w:r>
      <w:r w:rsidRPr="004B0A8F">
        <w:rPr>
          <w:rFonts w:ascii="Arial" w:hAnsi="Arial" w:cs="Arial"/>
          <w:sz w:val="24"/>
          <w:szCs w:val="24"/>
        </w:rPr>
        <w:t>8</w:t>
      </w:r>
    </w:p>
    <w:p w:rsidR="005E610E" w:rsidRPr="004B0A8F" w:rsidRDefault="005E610E" w:rsidP="004B0A8F">
      <w:pPr>
        <w:spacing w:line="240" w:lineRule="auto"/>
        <w:jc w:val="both"/>
        <w:rPr>
          <w:rFonts w:ascii="Arial" w:hAnsi="Arial" w:cs="Arial"/>
          <w:b/>
          <w:sz w:val="24"/>
          <w:szCs w:val="24"/>
        </w:rPr>
      </w:pPr>
    </w:p>
    <w:p w:rsidR="002A3CD7" w:rsidRPr="004B0A8F" w:rsidRDefault="002A3CD7" w:rsidP="001E3BF5">
      <w:pPr>
        <w:spacing w:after="0" w:line="240" w:lineRule="auto"/>
        <w:jc w:val="center"/>
        <w:rPr>
          <w:rFonts w:ascii="Arial" w:hAnsi="Arial" w:cs="Arial"/>
          <w:b/>
          <w:sz w:val="24"/>
          <w:szCs w:val="24"/>
        </w:rPr>
      </w:pPr>
      <w:r w:rsidRPr="004B0A8F">
        <w:rPr>
          <w:rFonts w:ascii="Arial" w:hAnsi="Arial" w:cs="Arial"/>
          <w:b/>
          <w:sz w:val="24"/>
          <w:szCs w:val="24"/>
        </w:rPr>
        <w:t>Порядок</w:t>
      </w:r>
    </w:p>
    <w:p w:rsidR="005E610E" w:rsidRPr="004B0A8F" w:rsidRDefault="002A3CD7" w:rsidP="001E3BF5">
      <w:pPr>
        <w:spacing w:after="0" w:line="240" w:lineRule="auto"/>
        <w:jc w:val="center"/>
        <w:rPr>
          <w:rFonts w:ascii="Arial" w:hAnsi="Arial" w:cs="Arial"/>
          <w:b/>
          <w:sz w:val="24"/>
          <w:szCs w:val="24"/>
        </w:rPr>
      </w:pPr>
      <w:r w:rsidRPr="004B0A8F">
        <w:rPr>
          <w:rFonts w:ascii="Arial" w:hAnsi="Arial" w:cs="Arial"/>
          <w:b/>
          <w:sz w:val="24"/>
          <w:szCs w:val="24"/>
        </w:rPr>
        <w:t>установления особого противопожарног</w:t>
      </w:r>
      <w:r w:rsidR="005E610E" w:rsidRPr="004B0A8F">
        <w:rPr>
          <w:rFonts w:ascii="Arial" w:hAnsi="Arial" w:cs="Arial"/>
          <w:b/>
          <w:sz w:val="24"/>
          <w:szCs w:val="24"/>
        </w:rPr>
        <w:t>о режима на территории</w:t>
      </w:r>
    </w:p>
    <w:p w:rsidR="002A3CD7" w:rsidRPr="004B0A8F" w:rsidRDefault="005E610E" w:rsidP="001E3BF5">
      <w:pPr>
        <w:spacing w:after="0" w:line="240" w:lineRule="auto"/>
        <w:jc w:val="center"/>
        <w:rPr>
          <w:rFonts w:ascii="Arial" w:hAnsi="Arial" w:cs="Arial"/>
          <w:b/>
          <w:sz w:val="24"/>
          <w:szCs w:val="24"/>
        </w:rPr>
      </w:pPr>
      <w:proofErr w:type="spellStart"/>
      <w:r w:rsidRPr="004B0A8F">
        <w:rPr>
          <w:rFonts w:ascii="Arial" w:hAnsi="Arial" w:cs="Arial"/>
          <w:b/>
          <w:sz w:val="24"/>
          <w:szCs w:val="24"/>
        </w:rPr>
        <w:t>Мокрушинского</w:t>
      </w:r>
      <w:proofErr w:type="spellEnd"/>
      <w:r w:rsidRPr="004B0A8F">
        <w:rPr>
          <w:rFonts w:ascii="Arial" w:hAnsi="Arial" w:cs="Arial"/>
          <w:b/>
          <w:sz w:val="24"/>
          <w:szCs w:val="24"/>
        </w:rPr>
        <w:t xml:space="preserve"> сельсовета</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 xml:space="preserve">1.  </w:t>
      </w:r>
      <w:proofErr w:type="gramStart"/>
      <w:r w:rsidRPr="004B0A8F">
        <w:rPr>
          <w:rFonts w:ascii="Arial" w:hAnsi="Arial" w:cs="Arial"/>
          <w:sz w:val="24"/>
          <w:szCs w:val="24"/>
        </w:rPr>
        <w:t>Особый  противопожарный  режим  на  территории  поселения  (далее  -  особый противопожарный режим) устанавливается в целях предупреждения чрезвычайных ситуаций, связанных с повышением пожарной опасности в границах населенного пункта, в том  числе с лесными пожарами на территории населенного пункта и (или) лесными пожарами на межмуниципальных территориях, нанесением значительного ущерба объектам, уничтожением имущества и причинением вреда жизни и здоровью граждан.</w:t>
      </w:r>
      <w:proofErr w:type="gramEnd"/>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2. Необходимость установления особого про</w:t>
      </w:r>
      <w:r w:rsidR="005E610E" w:rsidRPr="004B0A8F">
        <w:rPr>
          <w:rFonts w:ascii="Arial" w:hAnsi="Arial" w:cs="Arial"/>
          <w:sz w:val="24"/>
          <w:szCs w:val="24"/>
        </w:rPr>
        <w:t>тивопожарного режима определяет</w:t>
      </w:r>
      <w:r w:rsidRPr="004B0A8F">
        <w:rPr>
          <w:rFonts w:ascii="Arial" w:hAnsi="Arial" w:cs="Arial"/>
          <w:sz w:val="24"/>
          <w:szCs w:val="24"/>
        </w:rPr>
        <w:t xml:space="preserve">ся исходя </w:t>
      </w:r>
      <w:proofErr w:type="gramStart"/>
      <w:r w:rsidRPr="004B0A8F">
        <w:rPr>
          <w:rFonts w:ascii="Arial" w:hAnsi="Arial" w:cs="Arial"/>
          <w:sz w:val="24"/>
          <w:szCs w:val="24"/>
        </w:rPr>
        <w:t>из</w:t>
      </w:r>
      <w:proofErr w:type="gramEnd"/>
      <w:r w:rsidRPr="004B0A8F">
        <w:rPr>
          <w:rFonts w:ascii="Arial" w:hAnsi="Arial" w:cs="Arial"/>
          <w:sz w:val="24"/>
          <w:szCs w:val="24"/>
        </w:rPr>
        <w:t>:</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 повышенного класса пожарной опасности по условиям погоды на территории населенного пункта или примыкающих к его границам муниципальных районов;</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 изменения оперативной обстановки, связанно</w:t>
      </w:r>
      <w:r w:rsidR="005E610E" w:rsidRPr="004B0A8F">
        <w:rPr>
          <w:rFonts w:ascii="Arial" w:hAnsi="Arial" w:cs="Arial"/>
          <w:sz w:val="24"/>
          <w:szCs w:val="24"/>
        </w:rPr>
        <w:t>й с пожарами на территории насе</w:t>
      </w:r>
      <w:r w:rsidRPr="004B0A8F">
        <w:rPr>
          <w:rFonts w:ascii="Arial" w:hAnsi="Arial" w:cs="Arial"/>
          <w:sz w:val="24"/>
          <w:szCs w:val="24"/>
        </w:rPr>
        <w:t>ленного пункта, требующей принятия дополнительных, в том числе экстренных, мер по обеспечению пожарной безопасности.</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3. Деятельность органов и территориальных</w:t>
      </w:r>
      <w:r w:rsidR="005E610E" w:rsidRPr="004B0A8F">
        <w:rPr>
          <w:rFonts w:ascii="Arial" w:hAnsi="Arial" w:cs="Arial"/>
          <w:sz w:val="24"/>
          <w:szCs w:val="24"/>
        </w:rPr>
        <w:t xml:space="preserve"> подразделений администрации на</w:t>
      </w:r>
      <w:r w:rsidRPr="004B0A8F">
        <w:rPr>
          <w:rFonts w:ascii="Arial" w:hAnsi="Arial" w:cs="Arial"/>
          <w:sz w:val="24"/>
          <w:szCs w:val="24"/>
        </w:rPr>
        <w:t>селенного пункта, организаций, сил постоянной готовности муниципального звена краевой ТП РСЧС в соответствии с требованиями Постановления Правительства Российской Федерации от 30.12.2003 № 794 «О единой государственной системе предупреждения и ликвидации чрезвычайных ситуаций» осуществляется:</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 в режиме повседневной деятельности - при 1-м классе пожарной опасности</w:t>
      </w:r>
      <w:r w:rsidR="005E610E" w:rsidRPr="004B0A8F">
        <w:rPr>
          <w:rFonts w:ascii="Arial" w:hAnsi="Arial" w:cs="Arial"/>
          <w:sz w:val="24"/>
          <w:szCs w:val="24"/>
        </w:rPr>
        <w:t xml:space="preserve"> (от</w:t>
      </w:r>
      <w:r w:rsidRPr="004B0A8F">
        <w:rPr>
          <w:rFonts w:ascii="Arial" w:hAnsi="Arial" w:cs="Arial"/>
          <w:sz w:val="24"/>
          <w:szCs w:val="24"/>
        </w:rPr>
        <w:t xml:space="preserve">сутствие пожарной опасности) и 2-м классе пожарной опасности (малая пожарная </w:t>
      </w:r>
      <w:r w:rsidR="001E3BF5">
        <w:rPr>
          <w:rFonts w:ascii="Arial" w:hAnsi="Arial" w:cs="Arial"/>
          <w:sz w:val="24"/>
          <w:szCs w:val="24"/>
        </w:rPr>
        <w:t xml:space="preserve"> </w:t>
      </w:r>
      <w:r w:rsidRPr="004B0A8F">
        <w:rPr>
          <w:rFonts w:ascii="Arial" w:hAnsi="Arial" w:cs="Arial"/>
          <w:sz w:val="24"/>
          <w:szCs w:val="24"/>
        </w:rPr>
        <w:t>опасность);</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 xml:space="preserve">- в режиме повышенной готовности - при 3-м </w:t>
      </w:r>
      <w:r w:rsidR="005E610E" w:rsidRPr="004B0A8F">
        <w:rPr>
          <w:rFonts w:ascii="Arial" w:hAnsi="Arial" w:cs="Arial"/>
          <w:sz w:val="24"/>
          <w:szCs w:val="24"/>
        </w:rPr>
        <w:t>классе пожарной опасности (сред</w:t>
      </w:r>
      <w:r w:rsidRPr="004B0A8F">
        <w:rPr>
          <w:rFonts w:ascii="Arial" w:hAnsi="Arial" w:cs="Arial"/>
          <w:sz w:val="24"/>
          <w:szCs w:val="24"/>
        </w:rPr>
        <w:t>няя пожарная опасность) и при 4-м классе пожарной опасности (высокая пожарная опасность);</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 xml:space="preserve">- в режиме чрезвычайной ситуации - при 5-м </w:t>
      </w:r>
      <w:r w:rsidR="005E610E" w:rsidRPr="004B0A8F">
        <w:rPr>
          <w:rFonts w:ascii="Arial" w:hAnsi="Arial" w:cs="Arial"/>
          <w:sz w:val="24"/>
          <w:szCs w:val="24"/>
        </w:rPr>
        <w:t>классе пожарной опасности (чрез</w:t>
      </w:r>
      <w:r w:rsidRPr="004B0A8F">
        <w:rPr>
          <w:rFonts w:ascii="Arial" w:hAnsi="Arial" w:cs="Arial"/>
          <w:sz w:val="24"/>
          <w:szCs w:val="24"/>
        </w:rPr>
        <w:t>вычайная пожарная опасность).</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4. Особый противопожарный режим на террит</w:t>
      </w:r>
      <w:r w:rsidR="005E610E" w:rsidRPr="004B0A8F">
        <w:rPr>
          <w:rFonts w:ascii="Arial" w:hAnsi="Arial" w:cs="Arial"/>
          <w:sz w:val="24"/>
          <w:szCs w:val="24"/>
        </w:rPr>
        <w:t>ории населенного пункта устанав</w:t>
      </w:r>
      <w:r w:rsidRPr="004B0A8F">
        <w:rPr>
          <w:rFonts w:ascii="Arial" w:hAnsi="Arial" w:cs="Arial"/>
          <w:sz w:val="24"/>
          <w:szCs w:val="24"/>
        </w:rPr>
        <w:t>ливается Главой МО при возникновении 4-го или 5-го класса пожарной опасности, а также вне зависимости от класса пожарной опасности при обстоятельствах, требующих неотложных мер по защите населения, организации тушения пожаров и проведению аварийно-спасательных работ.</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 xml:space="preserve">5. Введение особого противопожарного режима на территории населенного </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пункта и период его действия устанавливается по предложению комиссии по предупреждению и ликвидации чрезвычайных ситуаций</w:t>
      </w:r>
      <w:r w:rsidR="005E610E" w:rsidRPr="004B0A8F">
        <w:rPr>
          <w:rFonts w:ascii="Arial" w:hAnsi="Arial" w:cs="Arial"/>
          <w:sz w:val="24"/>
          <w:szCs w:val="24"/>
        </w:rPr>
        <w:t xml:space="preserve"> и обеспечению пожарной </w:t>
      </w:r>
      <w:r w:rsidR="005E610E" w:rsidRPr="004B0A8F">
        <w:rPr>
          <w:rFonts w:ascii="Arial" w:hAnsi="Arial" w:cs="Arial"/>
          <w:sz w:val="24"/>
          <w:szCs w:val="24"/>
        </w:rPr>
        <w:lastRenderedPageBreak/>
        <w:t>безопас</w:t>
      </w:r>
      <w:r w:rsidRPr="004B0A8F">
        <w:rPr>
          <w:rFonts w:ascii="Arial" w:hAnsi="Arial" w:cs="Arial"/>
          <w:sz w:val="24"/>
          <w:szCs w:val="24"/>
        </w:rPr>
        <w:t>ности администрации населенного пункта исходя из анализа оперативной обстановки, сложившейся на территории или части территории населенного пункта.</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6. Введение особого противопожарного режима предусматривает выполнение комплекса мероприятий пожарной безопасности, п</w:t>
      </w:r>
      <w:r w:rsidR="005E610E" w:rsidRPr="004B0A8F">
        <w:rPr>
          <w:rFonts w:ascii="Arial" w:hAnsi="Arial" w:cs="Arial"/>
          <w:sz w:val="24"/>
          <w:szCs w:val="24"/>
        </w:rPr>
        <w:t>роводимых на территории населен</w:t>
      </w:r>
      <w:r w:rsidRPr="004B0A8F">
        <w:rPr>
          <w:rFonts w:ascii="Arial" w:hAnsi="Arial" w:cs="Arial"/>
          <w:sz w:val="24"/>
          <w:szCs w:val="24"/>
        </w:rPr>
        <w:t>ного пункта.</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7. Для принятия мер по защите населения и ст</w:t>
      </w:r>
      <w:r w:rsidR="005E610E" w:rsidRPr="004B0A8F">
        <w:rPr>
          <w:rFonts w:ascii="Arial" w:hAnsi="Arial" w:cs="Arial"/>
          <w:sz w:val="24"/>
          <w:szCs w:val="24"/>
        </w:rPr>
        <w:t>роений, сооружений объектов эко</w:t>
      </w:r>
      <w:r w:rsidRPr="004B0A8F">
        <w:rPr>
          <w:rFonts w:ascii="Arial" w:hAnsi="Arial" w:cs="Arial"/>
          <w:sz w:val="24"/>
          <w:szCs w:val="24"/>
        </w:rPr>
        <w:t>номики, организаций, учреждений, расположенных на территории населенного пункта, могут устанавливаться соответствующие дополни</w:t>
      </w:r>
      <w:r w:rsidR="005E610E" w:rsidRPr="004B0A8F">
        <w:rPr>
          <w:rFonts w:ascii="Arial" w:hAnsi="Arial" w:cs="Arial"/>
          <w:sz w:val="24"/>
          <w:szCs w:val="24"/>
        </w:rPr>
        <w:t>тельные меры пожарной безопасно</w:t>
      </w:r>
      <w:r w:rsidRPr="004B0A8F">
        <w:rPr>
          <w:rFonts w:ascii="Arial" w:hAnsi="Arial" w:cs="Arial"/>
          <w:sz w:val="24"/>
          <w:szCs w:val="24"/>
        </w:rPr>
        <w:t xml:space="preserve">сти </w:t>
      </w:r>
      <w:proofErr w:type="gramStart"/>
      <w:r w:rsidRPr="004B0A8F">
        <w:rPr>
          <w:rFonts w:ascii="Arial" w:hAnsi="Arial" w:cs="Arial"/>
          <w:sz w:val="24"/>
          <w:szCs w:val="24"/>
        </w:rPr>
        <w:t>по</w:t>
      </w:r>
      <w:proofErr w:type="gramEnd"/>
      <w:r w:rsidRPr="004B0A8F">
        <w:rPr>
          <w:rFonts w:ascii="Arial" w:hAnsi="Arial" w:cs="Arial"/>
          <w:sz w:val="24"/>
          <w:szCs w:val="24"/>
        </w:rPr>
        <w:t xml:space="preserve">: </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 ограничению доступа граждан и въезду тран</w:t>
      </w:r>
      <w:r w:rsidR="005E610E" w:rsidRPr="004B0A8F">
        <w:rPr>
          <w:rFonts w:ascii="Arial" w:hAnsi="Arial" w:cs="Arial"/>
          <w:sz w:val="24"/>
          <w:szCs w:val="24"/>
        </w:rPr>
        <w:t>спортных сре</w:t>
      </w:r>
      <w:proofErr w:type="gramStart"/>
      <w:r w:rsidR="005E610E" w:rsidRPr="004B0A8F">
        <w:rPr>
          <w:rFonts w:ascii="Arial" w:hAnsi="Arial" w:cs="Arial"/>
          <w:sz w:val="24"/>
          <w:szCs w:val="24"/>
        </w:rPr>
        <w:t>дств в л</w:t>
      </w:r>
      <w:proofErr w:type="gramEnd"/>
      <w:r w:rsidR="005E610E" w:rsidRPr="004B0A8F">
        <w:rPr>
          <w:rFonts w:ascii="Arial" w:hAnsi="Arial" w:cs="Arial"/>
          <w:sz w:val="24"/>
          <w:szCs w:val="24"/>
        </w:rPr>
        <w:t>есные масси</w:t>
      </w:r>
      <w:r w:rsidRPr="004B0A8F">
        <w:rPr>
          <w:rFonts w:ascii="Arial" w:hAnsi="Arial" w:cs="Arial"/>
          <w:sz w:val="24"/>
          <w:szCs w:val="24"/>
        </w:rPr>
        <w:t>вы, парковые (лесопарковые) зоны;</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 запрещению на соответствующих территори</w:t>
      </w:r>
      <w:r w:rsidR="005E610E" w:rsidRPr="004B0A8F">
        <w:rPr>
          <w:rFonts w:ascii="Arial" w:hAnsi="Arial" w:cs="Arial"/>
          <w:sz w:val="24"/>
          <w:szCs w:val="24"/>
        </w:rPr>
        <w:t>ях населенного пункта, микрорай</w:t>
      </w:r>
      <w:r w:rsidRPr="004B0A8F">
        <w:rPr>
          <w:rFonts w:ascii="Arial" w:hAnsi="Arial" w:cs="Arial"/>
          <w:sz w:val="24"/>
          <w:szCs w:val="24"/>
        </w:rPr>
        <w:t>онов, предприятий, дачных поселков и садовых участков разведения костров, сжигания мусора, проведения пожароопасных работ;</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 временному приостановлению в летнее время топки печей, кухонных очагов и котельных установок, работающих на твердом топливе;</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 усилению охраны общественного порядка;</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 xml:space="preserve">- созданию на территориях дачных поселков, садовых участков запасов воды </w:t>
      </w:r>
      <w:proofErr w:type="gramStart"/>
      <w:r w:rsidRPr="004B0A8F">
        <w:rPr>
          <w:rFonts w:ascii="Arial" w:hAnsi="Arial" w:cs="Arial"/>
          <w:sz w:val="24"/>
          <w:szCs w:val="24"/>
        </w:rPr>
        <w:t>для</w:t>
      </w:r>
      <w:proofErr w:type="gramEnd"/>
      <w:r w:rsidRPr="004B0A8F">
        <w:rPr>
          <w:rFonts w:ascii="Arial" w:hAnsi="Arial" w:cs="Arial"/>
          <w:sz w:val="24"/>
          <w:szCs w:val="24"/>
        </w:rPr>
        <w:t xml:space="preserve"> </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целей пожаротушения;</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 xml:space="preserve">- определению и оборудованию дополнительных источников заправки водой </w:t>
      </w:r>
      <w:proofErr w:type="spellStart"/>
      <w:proofErr w:type="gramStart"/>
      <w:r w:rsidRPr="004B0A8F">
        <w:rPr>
          <w:rFonts w:ascii="Arial" w:hAnsi="Arial" w:cs="Arial"/>
          <w:sz w:val="24"/>
          <w:szCs w:val="24"/>
        </w:rPr>
        <w:t>по-жарной</w:t>
      </w:r>
      <w:proofErr w:type="spellEnd"/>
      <w:proofErr w:type="gramEnd"/>
      <w:r w:rsidRPr="004B0A8F">
        <w:rPr>
          <w:rFonts w:ascii="Arial" w:hAnsi="Arial" w:cs="Arial"/>
          <w:sz w:val="24"/>
          <w:szCs w:val="24"/>
        </w:rPr>
        <w:t xml:space="preserve"> и приспособленной для целей пожаротушения автомобильной техники;</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 дополнительному привлечению на тушение пожаров имеющейся водовозной и землеройной техники от предприятий и организаций;</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 организации наблюдения путем патрулиро</w:t>
      </w:r>
      <w:r w:rsidR="005E610E" w:rsidRPr="004B0A8F">
        <w:rPr>
          <w:rFonts w:ascii="Arial" w:hAnsi="Arial" w:cs="Arial"/>
          <w:sz w:val="24"/>
          <w:szCs w:val="24"/>
        </w:rPr>
        <w:t>вания за противопожарным состоя</w:t>
      </w:r>
      <w:r w:rsidRPr="004B0A8F">
        <w:rPr>
          <w:rFonts w:ascii="Arial" w:hAnsi="Arial" w:cs="Arial"/>
          <w:sz w:val="24"/>
          <w:szCs w:val="24"/>
        </w:rPr>
        <w:t>нием участков территории населенного пункта, дачн</w:t>
      </w:r>
      <w:r w:rsidR="005E610E" w:rsidRPr="004B0A8F">
        <w:rPr>
          <w:rFonts w:ascii="Arial" w:hAnsi="Arial" w:cs="Arial"/>
          <w:sz w:val="24"/>
          <w:szCs w:val="24"/>
        </w:rPr>
        <w:t>ых поселков и садоводческих уча</w:t>
      </w:r>
      <w:r w:rsidRPr="004B0A8F">
        <w:rPr>
          <w:rFonts w:ascii="Arial" w:hAnsi="Arial" w:cs="Arial"/>
          <w:sz w:val="24"/>
          <w:szCs w:val="24"/>
        </w:rPr>
        <w:t>стков силами учреждений, предприятий и организаций;</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 xml:space="preserve">- эвакуации людей за пределы территории, на которой введен особый </w:t>
      </w:r>
      <w:proofErr w:type="spellStart"/>
      <w:proofErr w:type="gramStart"/>
      <w:r w:rsidRPr="004B0A8F">
        <w:rPr>
          <w:rFonts w:ascii="Arial" w:hAnsi="Arial" w:cs="Arial"/>
          <w:sz w:val="24"/>
          <w:szCs w:val="24"/>
        </w:rPr>
        <w:t>противо-пожарный</w:t>
      </w:r>
      <w:proofErr w:type="spellEnd"/>
      <w:proofErr w:type="gramEnd"/>
      <w:r w:rsidRPr="004B0A8F">
        <w:rPr>
          <w:rFonts w:ascii="Arial" w:hAnsi="Arial" w:cs="Arial"/>
          <w:sz w:val="24"/>
          <w:szCs w:val="24"/>
        </w:rPr>
        <w:t xml:space="preserve"> режим, в случае явной угрозы их жизни и здоровью;</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 xml:space="preserve">- информированию населения </w:t>
      </w:r>
      <w:proofErr w:type="gramStart"/>
      <w:r w:rsidRPr="004B0A8F">
        <w:rPr>
          <w:rFonts w:ascii="Arial" w:hAnsi="Arial" w:cs="Arial"/>
          <w:sz w:val="24"/>
          <w:szCs w:val="24"/>
        </w:rPr>
        <w:t>через средства</w:t>
      </w:r>
      <w:r w:rsidR="005E610E" w:rsidRPr="004B0A8F">
        <w:rPr>
          <w:rFonts w:ascii="Arial" w:hAnsi="Arial" w:cs="Arial"/>
          <w:sz w:val="24"/>
          <w:szCs w:val="24"/>
        </w:rPr>
        <w:t xml:space="preserve"> массовой информации о принимае</w:t>
      </w:r>
      <w:r w:rsidRPr="004B0A8F">
        <w:rPr>
          <w:rFonts w:ascii="Arial" w:hAnsi="Arial" w:cs="Arial"/>
          <w:sz w:val="24"/>
          <w:szCs w:val="24"/>
        </w:rPr>
        <w:t>мых администрацией населенного пункта решениях по обеспечению пожарн</w:t>
      </w:r>
      <w:r w:rsidR="005E610E" w:rsidRPr="004B0A8F">
        <w:rPr>
          <w:rFonts w:ascii="Arial" w:hAnsi="Arial" w:cs="Arial"/>
          <w:sz w:val="24"/>
          <w:szCs w:val="24"/>
        </w:rPr>
        <w:t>ой безо</w:t>
      </w:r>
      <w:r w:rsidRPr="004B0A8F">
        <w:rPr>
          <w:rFonts w:ascii="Arial" w:hAnsi="Arial" w:cs="Arial"/>
          <w:sz w:val="24"/>
          <w:szCs w:val="24"/>
        </w:rPr>
        <w:t>пасности в связи с установлением</w:t>
      </w:r>
      <w:proofErr w:type="gramEnd"/>
      <w:r w:rsidRPr="004B0A8F">
        <w:rPr>
          <w:rFonts w:ascii="Arial" w:hAnsi="Arial" w:cs="Arial"/>
          <w:sz w:val="24"/>
          <w:szCs w:val="24"/>
        </w:rPr>
        <w:t xml:space="preserve"> особого противопожарного режима.</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В зависимости от обстановки могут быть п</w:t>
      </w:r>
      <w:r w:rsidR="005E610E" w:rsidRPr="004B0A8F">
        <w:rPr>
          <w:rFonts w:ascii="Arial" w:hAnsi="Arial" w:cs="Arial"/>
          <w:sz w:val="24"/>
          <w:szCs w:val="24"/>
        </w:rPr>
        <w:t>редусмотрены и иные дополнитель</w:t>
      </w:r>
      <w:r w:rsidRPr="004B0A8F">
        <w:rPr>
          <w:rFonts w:ascii="Arial" w:hAnsi="Arial" w:cs="Arial"/>
          <w:sz w:val="24"/>
          <w:szCs w:val="24"/>
        </w:rPr>
        <w:t xml:space="preserve">ные меры пожарной безопасности, необходимые для </w:t>
      </w:r>
      <w:r w:rsidR="005E610E" w:rsidRPr="004B0A8F">
        <w:rPr>
          <w:rFonts w:ascii="Arial" w:hAnsi="Arial" w:cs="Arial"/>
          <w:sz w:val="24"/>
          <w:szCs w:val="24"/>
        </w:rPr>
        <w:t>обеспечения безопасности населе</w:t>
      </w:r>
      <w:r w:rsidRPr="004B0A8F">
        <w:rPr>
          <w:rFonts w:ascii="Arial" w:hAnsi="Arial" w:cs="Arial"/>
          <w:sz w:val="24"/>
          <w:szCs w:val="24"/>
        </w:rPr>
        <w:t>ния, строений, сооружений объектов экономики, о</w:t>
      </w:r>
      <w:r w:rsidR="005E610E" w:rsidRPr="004B0A8F">
        <w:rPr>
          <w:rFonts w:ascii="Arial" w:hAnsi="Arial" w:cs="Arial"/>
          <w:sz w:val="24"/>
          <w:szCs w:val="24"/>
        </w:rPr>
        <w:t>рганизаций, учреждений, располо</w:t>
      </w:r>
      <w:r w:rsidRPr="004B0A8F">
        <w:rPr>
          <w:rFonts w:ascii="Arial" w:hAnsi="Arial" w:cs="Arial"/>
          <w:sz w:val="24"/>
          <w:szCs w:val="24"/>
        </w:rPr>
        <w:t>женных на территории населенного пункта.</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8. Учреждения, предприятия и организации независимо от форм собственности и ведомственной принадлежности, население населенного пункта обязаны выполнять определенные настоящим порядком требования.</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 xml:space="preserve">9. </w:t>
      </w:r>
      <w:proofErr w:type="gramStart"/>
      <w:r w:rsidRPr="004B0A8F">
        <w:rPr>
          <w:rFonts w:ascii="Arial" w:hAnsi="Arial" w:cs="Arial"/>
          <w:sz w:val="24"/>
          <w:szCs w:val="24"/>
        </w:rPr>
        <w:t>Контроль за</w:t>
      </w:r>
      <w:proofErr w:type="gramEnd"/>
      <w:r w:rsidRPr="004B0A8F">
        <w:rPr>
          <w:rFonts w:ascii="Arial" w:hAnsi="Arial" w:cs="Arial"/>
          <w:sz w:val="24"/>
          <w:szCs w:val="24"/>
        </w:rPr>
        <w:t xml:space="preserve"> соблюдением особого противопожарного режима на территории </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lastRenderedPageBreak/>
        <w:t>муниципального образования осуществляется:</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 уполномоченными должностными лицами администрации МО;</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 руководителями предприятий, организаций и учрежд</w:t>
      </w:r>
      <w:r w:rsidR="005E610E" w:rsidRPr="004B0A8F">
        <w:rPr>
          <w:rFonts w:ascii="Arial" w:hAnsi="Arial" w:cs="Arial"/>
          <w:sz w:val="24"/>
          <w:szCs w:val="24"/>
        </w:rPr>
        <w:t>ений на подведомствен</w:t>
      </w:r>
      <w:r w:rsidRPr="004B0A8F">
        <w:rPr>
          <w:rFonts w:ascii="Arial" w:hAnsi="Arial" w:cs="Arial"/>
          <w:sz w:val="24"/>
          <w:szCs w:val="24"/>
        </w:rPr>
        <w:t>ных территориях;</w:t>
      </w:r>
    </w:p>
    <w:p w:rsidR="002A3CD7" w:rsidRPr="004B0A8F" w:rsidRDefault="002A3CD7" w:rsidP="004B0A8F">
      <w:pPr>
        <w:spacing w:line="240" w:lineRule="auto"/>
        <w:jc w:val="both"/>
        <w:rPr>
          <w:rFonts w:ascii="Arial" w:hAnsi="Arial" w:cs="Arial"/>
          <w:sz w:val="24"/>
          <w:szCs w:val="24"/>
        </w:rPr>
      </w:pPr>
      <w:r w:rsidRPr="004B0A8F">
        <w:rPr>
          <w:rFonts w:ascii="Arial" w:hAnsi="Arial" w:cs="Arial"/>
          <w:sz w:val="24"/>
          <w:szCs w:val="24"/>
        </w:rPr>
        <w:t>- председателями садоводческих или дачных</w:t>
      </w:r>
      <w:r w:rsidR="005E610E" w:rsidRPr="004B0A8F">
        <w:rPr>
          <w:rFonts w:ascii="Arial" w:hAnsi="Arial" w:cs="Arial"/>
          <w:sz w:val="24"/>
          <w:szCs w:val="24"/>
        </w:rPr>
        <w:t xml:space="preserve"> некоммерческих объединений гра</w:t>
      </w:r>
      <w:r w:rsidRPr="004B0A8F">
        <w:rPr>
          <w:rFonts w:ascii="Arial" w:hAnsi="Arial" w:cs="Arial"/>
          <w:sz w:val="24"/>
          <w:szCs w:val="24"/>
        </w:rPr>
        <w:t>ждан.</w:t>
      </w:r>
    </w:p>
    <w:p w:rsidR="003043E0" w:rsidRPr="004B0A8F" w:rsidRDefault="003043E0" w:rsidP="004B0A8F">
      <w:pPr>
        <w:spacing w:line="240" w:lineRule="auto"/>
        <w:jc w:val="both"/>
        <w:rPr>
          <w:rFonts w:ascii="Arial" w:hAnsi="Arial" w:cs="Arial"/>
          <w:sz w:val="24"/>
          <w:szCs w:val="24"/>
        </w:rPr>
      </w:pPr>
    </w:p>
    <w:p w:rsidR="003043E0" w:rsidRPr="004B0A8F" w:rsidRDefault="003043E0" w:rsidP="004B0A8F">
      <w:pPr>
        <w:spacing w:line="240" w:lineRule="auto"/>
        <w:jc w:val="both"/>
        <w:rPr>
          <w:rFonts w:ascii="Arial" w:hAnsi="Arial" w:cs="Arial"/>
          <w:sz w:val="24"/>
          <w:szCs w:val="24"/>
        </w:rPr>
      </w:pPr>
    </w:p>
    <w:p w:rsidR="003043E0" w:rsidRPr="004B0A8F" w:rsidRDefault="003043E0" w:rsidP="004B0A8F">
      <w:pPr>
        <w:spacing w:line="240" w:lineRule="auto"/>
        <w:jc w:val="both"/>
        <w:rPr>
          <w:rFonts w:ascii="Arial" w:hAnsi="Arial" w:cs="Arial"/>
          <w:sz w:val="24"/>
          <w:szCs w:val="24"/>
        </w:rPr>
      </w:pPr>
    </w:p>
    <w:p w:rsidR="003043E0" w:rsidRPr="004B0A8F" w:rsidRDefault="003043E0" w:rsidP="004B0A8F">
      <w:pPr>
        <w:spacing w:line="240" w:lineRule="auto"/>
        <w:jc w:val="both"/>
        <w:rPr>
          <w:rFonts w:ascii="Arial" w:hAnsi="Arial" w:cs="Arial"/>
          <w:sz w:val="24"/>
          <w:szCs w:val="24"/>
        </w:rPr>
      </w:pPr>
    </w:p>
    <w:p w:rsidR="003043E0" w:rsidRPr="004B0A8F" w:rsidRDefault="003043E0" w:rsidP="004B0A8F">
      <w:pPr>
        <w:spacing w:line="240" w:lineRule="auto"/>
        <w:jc w:val="both"/>
        <w:rPr>
          <w:rFonts w:ascii="Arial" w:hAnsi="Arial" w:cs="Arial"/>
          <w:sz w:val="24"/>
          <w:szCs w:val="24"/>
        </w:rPr>
      </w:pPr>
    </w:p>
    <w:sectPr w:rsidR="003043E0" w:rsidRPr="004B0A8F" w:rsidSect="000951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3CA7"/>
    <w:rsid w:val="00095140"/>
    <w:rsid w:val="001E3BF5"/>
    <w:rsid w:val="002A3CD7"/>
    <w:rsid w:val="003043E0"/>
    <w:rsid w:val="004B0A8F"/>
    <w:rsid w:val="00573CA7"/>
    <w:rsid w:val="005E610E"/>
    <w:rsid w:val="00615766"/>
    <w:rsid w:val="006821C2"/>
    <w:rsid w:val="00935CB0"/>
    <w:rsid w:val="0095159D"/>
    <w:rsid w:val="00A539AA"/>
    <w:rsid w:val="00AB69FD"/>
    <w:rsid w:val="00CA64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1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3CA7"/>
    <w:pPr>
      <w:spacing w:after="0" w:line="240" w:lineRule="auto"/>
    </w:pPr>
  </w:style>
  <w:style w:type="character" w:styleId="a4">
    <w:name w:val="Hyperlink"/>
    <w:uiPriority w:val="99"/>
    <w:semiHidden/>
    <w:unhideWhenUsed/>
    <w:rsid w:val="006821C2"/>
    <w:rPr>
      <w:color w:val="0000FF"/>
      <w:u w:val="single"/>
    </w:rPr>
  </w:style>
</w:styles>
</file>

<file path=word/webSettings.xml><?xml version="1.0" encoding="utf-8"?>
<w:webSettings xmlns:r="http://schemas.openxmlformats.org/officeDocument/2006/relationships" xmlns:w="http://schemas.openxmlformats.org/wordprocessingml/2006/main">
  <w:divs>
    <w:div w:id="128911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appa1-srv:8080/content/act/cc9527ca-25a0-470c-bf89-a8d624c9841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2459</Words>
  <Characters>14018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Shwab</dc:creator>
  <cp:keywords/>
  <dc:description/>
  <cp:lastModifiedBy>qwerty</cp:lastModifiedBy>
  <cp:revision>11</cp:revision>
  <cp:lastPrinted>2018-04-12T01:54:00Z</cp:lastPrinted>
  <dcterms:created xsi:type="dcterms:W3CDTF">2018-04-11T13:23:00Z</dcterms:created>
  <dcterms:modified xsi:type="dcterms:W3CDTF">2018-04-12T01:55:00Z</dcterms:modified>
</cp:coreProperties>
</file>