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709"/>
        <w:rPr>
          <w:sz w:val="26"/>
          <w:szCs w:val="26"/>
        </w:rPr>
      </w:pPr>
      <w:r>
        <w:rPr>
          <w:sz w:val="26"/>
          <w:szCs w:val="26"/>
        </w:rPr>
        <w:t xml:space="preserve">По профилактике правонарушений в </w:t>
      </w:r>
      <w:proofErr w:type="spellStart"/>
      <w:r>
        <w:rPr>
          <w:sz w:val="26"/>
          <w:szCs w:val="26"/>
        </w:rPr>
        <w:t>Мокр</w:t>
      </w:r>
      <w:r w:rsidR="005D3DA6">
        <w:rPr>
          <w:sz w:val="26"/>
          <w:szCs w:val="26"/>
        </w:rPr>
        <w:t>у</w:t>
      </w:r>
      <w:r>
        <w:rPr>
          <w:sz w:val="26"/>
          <w:szCs w:val="26"/>
        </w:rPr>
        <w:t>шинском</w:t>
      </w:r>
      <w:proofErr w:type="spellEnd"/>
      <w:r>
        <w:rPr>
          <w:sz w:val="26"/>
          <w:szCs w:val="26"/>
        </w:rPr>
        <w:t xml:space="preserve"> сельсовете проведена следующая работа: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709"/>
        <w:rPr>
          <w:sz w:val="26"/>
          <w:szCs w:val="26"/>
        </w:rPr>
      </w:pPr>
      <w:r>
        <w:rPr>
          <w:sz w:val="26"/>
          <w:szCs w:val="26"/>
        </w:rPr>
        <w:t xml:space="preserve">- разработан и утвержден план мероприятий на 2019 год по профилактике правонарушений (преступности) среди несовершеннолетних (Распоряжение от 10.01.2019 № 01); 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709"/>
        <w:rPr>
          <w:sz w:val="26"/>
          <w:szCs w:val="26"/>
        </w:rPr>
      </w:pPr>
      <w:r>
        <w:rPr>
          <w:sz w:val="26"/>
          <w:szCs w:val="26"/>
        </w:rPr>
        <w:t xml:space="preserve">- с 01.01.2017 по 01.01.2019 на учете нет семей и несовершеннолетних, состоящих в </w:t>
      </w:r>
      <w:proofErr w:type="spellStart"/>
      <w:r>
        <w:rPr>
          <w:sz w:val="26"/>
          <w:szCs w:val="26"/>
        </w:rPr>
        <w:t>СОПе</w:t>
      </w:r>
      <w:proofErr w:type="spellEnd"/>
      <w:r>
        <w:rPr>
          <w:sz w:val="26"/>
          <w:szCs w:val="26"/>
        </w:rPr>
        <w:t xml:space="preserve"> лицах, которым необходима социальная адаптация;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709"/>
        <w:rPr>
          <w:sz w:val="26"/>
          <w:szCs w:val="26"/>
        </w:rPr>
      </w:pPr>
      <w:r>
        <w:rPr>
          <w:sz w:val="26"/>
          <w:szCs w:val="26"/>
        </w:rPr>
        <w:t>- разработан и утвержден календарный план физкультурных и спортивных мероприятий (Распоряжение от 10.01.2019 № 01);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709"/>
        <w:rPr>
          <w:sz w:val="26"/>
          <w:szCs w:val="26"/>
        </w:rPr>
      </w:pPr>
      <w:r>
        <w:rPr>
          <w:sz w:val="26"/>
          <w:szCs w:val="26"/>
        </w:rPr>
        <w:t xml:space="preserve">- информация по памятникам: 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>
        <w:rPr>
          <w:sz w:val="26"/>
          <w:szCs w:val="26"/>
        </w:rPr>
        <w:t xml:space="preserve">в с. </w:t>
      </w:r>
      <w:proofErr w:type="spellStart"/>
      <w:r>
        <w:rPr>
          <w:sz w:val="26"/>
          <w:szCs w:val="26"/>
        </w:rPr>
        <w:t>Мокрушинское</w:t>
      </w:r>
      <w:proofErr w:type="spellEnd"/>
      <w:r>
        <w:rPr>
          <w:sz w:val="26"/>
          <w:szCs w:val="26"/>
        </w:rPr>
        <w:t xml:space="preserve"> отремонтирован в 2016, находится в удовлетворительном состоянии, технический паспорт на памятник имеется, земельный участок в собственности </w:t>
      </w:r>
      <w:proofErr w:type="spellStart"/>
      <w:r>
        <w:rPr>
          <w:sz w:val="26"/>
          <w:szCs w:val="26"/>
        </w:rPr>
        <w:t>Мокрушинской</w:t>
      </w:r>
      <w:proofErr w:type="spellEnd"/>
      <w:r>
        <w:rPr>
          <w:sz w:val="26"/>
          <w:szCs w:val="26"/>
        </w:rPr>
        <w:t xml:space="preserve"> администрации, адрес присвоен; 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>
        <w:rPr>
          <w:sz w:val="26"/>
          <w:szCs w:val="26"/>
        </w:rPr>
        <w:t>по мнению граждан в д. Подпорожья, в установке нового памятника необходимости нет, ежегодно проводится косметический ремонт памятника (в 2017 был организован и проведен субботник по уборке памятника силами граждан д. Подпорожья и администрации сельсовета);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администрацией </w:t>
      </w:r>
      <w:proofErr w:type="spellStart"/>
      <w:r>
        <w:rPr>
          <w:sz w:val="26"/>
          <w:szCs w:val="26"/>
        </w:rPr>
        <w:t>Мокрушинского</w:t>
      </w:r>
      <w:proofErr w:type="spellEnd"/>
      <w:r>
        <w:rPr>
          <w:sz w:val="26"/>
          <w:szCs w:val="26"/>
        </w:rPr>
        <w:t xml:space="preserve"> сельсовета систематически проводится работа по военно-патриотическому воспитанию несовершеннолетних и молодежи (проводятся митинги по знаменательным датам (9 мая, 22 июня), ежегодная уборка могил участников ВОВ совместно с администрацией, учащимися и Советом ветеранов, субботники по поддержанию порядка на памятнике, участие в велопробеге, посвященному юбилею Курской битвы, в проекте в честь памяти учителя </w:t>
      </w:r>
      <w:proofErr w:type="spellStart"/>
      <w:r>
        <w:rPr>
          <w:sz w:val="26"/>
          <w:szCs w:val="26"/>
        </w:rPr>
        <w:t>Мокрушинской</w:t>
      </w:r>
      <w:proofErr w:type="spellEnd"/>
      <w:r>
        <w:rPr>
          <w:sz w:val="26"/>
          <w:szCs w:val="26"/>
        </w:rPr>
        <w:t xml:space="preserve"> школы </w:t>
      </w:r>
      <w:proofErr w:type="spellStart"/>
      <w:r>
        <w:rPr>
          <w:sz w:val="26"/>
          <w:szCs w:val="26"/>
        </w:rPr>
        <w:t>Варыгина</w:t>
      </w:r>
      <w:proofErr w:type="spellEnd"/>
      <w:r>
        <w:rPr>
          <w:sz w:val="26"/>
          <w:szCs w:val="26"/>
        </w:rPr>
        <w:t xml:space="preserve"> Сергея Александровича, участника ВОВ и</w:t>
      </w:r>
      <w:proofErr w:type="gramEnd"/>
      <w:r>
        <w:rPr>
          <w:sz w:val="26"/>
          <w:szCs w:val="26"/>
        </w:rPr>
        <w:t xml:space="preserve"> другие мероприятия).</w:t>
      </w:r>
    </w:p>
    <w:p w:rsidR="002B2F33" w:rsidRDefault="002B2F33" w:rsidP="002B2F33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B2F33" w:rsidRDefault="002B2F33" w:rsidP="002B2F3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 xml:space="preserve"> </w:t>
      </w:r>
      <w:r w:rsidRPr="002B2F33">
        <w:rPr>
          <w:rFonts w:ascii="Times New Roman" w:hAnsi="Times New Roman" w:cs="Times New Roman"/>
          <w:b/>
          <w:sz w:val="28"/>
        </w:rPr>
        <w:t xml:space="preserve">О </w:t>
      </w:r>
      <w:proofErr w:type="gramStart"/>
      <w:r w:rsidRPr="002B2F33">
        <w:rPr>
          <w:rFonts w:ascii="Times New Roman" w:hAnsi="Times New Roman" w:cs="Times New Roman"/>
          <w:b/>
          <w:sz w:val="28"/>
        </w:rPr>
        <w:t>ПРОВОДИМЫХ</w:t>
      </w:r>
      <w:proofErr w:type="gramEnd"/>
      <w:r w:rsidRPr="002B2F33">
        <w:rPr>
          <w:rFonts w:ascii="Times New Roman" w:hAnsi="Times New Roman" w:cs="Times New Roman"/>
          <w:b/>
          <w:sz w:val="28"/>
        </w:rPr>
        <w:t xml:space="preserve"> МЕРОПРИТИЯХ</w:t>
      </w:r>
    </w:p>
    <w:p w:rsidR="002B2F33" w:rsidRPr="002B2F33" w:rsidRDefault="002B2F33" w:rsidP="002B2F3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>- ежегодно 22 июня проводится День памяти и скорби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 xml:space="preserve">- 22.09.2016 проведен «День Мира» (открытие памятника </w:t>
      </w:r>
      <w:proofErr w:type="gramStart"/>
      <w:r w:rsidRPr="002B2F33">
        <w:rPr>
          <w:sz w:val="26"/>
          <w:szCs w:val="26"/>
        </w:rPr>
        <w:t>в</w:t>
      </w:r>
      <w:proofErr w:type="gramEnd"/>
      <w:r w:rsidRPr="002B2F33">
        <w:rPr>
          <w:sz w:val="26"/>
          <w:szCs w:val="26"/>
        </w:rPr>
        <w:t xml:space="preserve"> с. </w:t>
      </w:r>
      <w:proofErr w:type="spellStart"/>
      <w:r w:rsidRPr="002B2F33">
        <w:rPr>
          <w:sz w:val="26"/>
          <w:szCs w:val="26"/>
        </w:rPr>
        <w:t>Мокрушинское</w:t>
      </w:r>
      <w:proofErr w:type="spellEnd"/>
      <w:r w:rsidRPr="002B2F33">
        <w:rPr>
          <w:sz w:val="26"/>
          <w:szCs w:val="26"/>
        </w:rPr>
        <w:t>;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 xml:space="preserve">- ежегодно разрабатывается и утверждается план мероприятий  к празднованию Дня Победы (Распоряжения администрации </w:t>
      </w:r>
      <w:proofErr w:type="spellStart"/>
      <w:r w:rsidRPr="002B2F33">
        <w:rPr>
          <w:sz w:val="26"/>
          <w:szCs w:val="26"/>
        </w:rPr>
        <w:t>Мокрушинского</w:t>
      </w:r>
      <w:proofErr w:type="spellEnd"/>
      <w:r w:rsidRPr="002B2F33">
        <w:rPr>
          <w:sz w:val="26"/>
          <w:szCs w:val="26"/>
        </w:rPr>
        <w:t xml:space="preserve"> сельсовета от 14.04.2017 № 12,  от 18.04.2018 № 15);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 xml:space="preserve">- 23.08.2018 организован и проведен велопробег в рамках, </w:t>
      </w:r>
      <w:proofErr w:type="gramStart"/>
      <w:r w:rsidRPr="002B2F33">
        <w:rPr>
          <w:sz w:val="26"/>
          <w:szCs w:val="26"/>
        </w:rPr>
        <w:t>посвященному</w:t>
      </w:r>
      <w:proofErr w:type="gramEnd"/>
      <w:r w:rsidRPr="002B2F33">
        <w:rPr>
          <w:sz w:val="26"/>
          <w:szCs w:val="26"/>
        </w:rPr>
        <w:t xml:space="preserve"> 75-летию Курской битвы, у памятника был проведен митинг;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>- 16.10.2018  в рамках акции «Марафон добрых дел» совместно с Советом ветеранов проведено мероприятие «Вспомним ветеранов», были очищены могилы ветеранов, участников ВОВ;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>- ежегодно молодежь села участвует в проводимой районной спартакиаде между поселениями Казачинского района;</w:t>
      </w:r>
    </w:p>
    <w:p w:rsidR="002B2F33" w:rsidRP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6"/>
          <w:szCs w:val="26"/>
        </w:rPr>
      </w:pPr>
      <w:r w:rsidRPr="002B2F33">
        <w:rPr>
          <w:sz w:val="26"/>
          <w:szCs w:val="26"/>
        </w:rPr>
        <w:t>- также молодежь села активно участвует в ежегодно проводимых субботниках</w:t>
      </w:r>
    </w:p>
    <w:p w:rsidR="002B2F33" w:rsidRDefault="002B2F33" w:rsidP="002B2F33">
      <w:pPr>
        <w:pStyle w:val="3"/>
        <w:tabs>
          <w:tab w:val="num" w:pos="0"/>
        </w:tabs>
        <w:spacing w:line="276" w:lineRule="auto"/>
        <w:ind w:right="284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2F33" w:rsidRDefault="002B2F33" w:rsidP="002B2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B2F33" w:rsidRDefault="002B2F33" w:rsidP="002B2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Распоряжением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2F33" w:rsidRDefault="002B2F33" w:rsidP="002B2F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10.01.2019 № 01</w:t>
      </w:r>
    </w:p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F33" w:rsidRPr="002B2F33" w:rsidRDefault="002B2F33" w:rsidP="002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3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2B2F33" w:rsidRPr="002B2F33" w:rsidRDefault="002B2F33" w:rsidP="002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33">
        <w:rPr>
          <w:rFonts w:ascii="Times New Roman" w:hAnsi="Times New Roman" w:cs="Times New Roman"/>
          <w:b/>
          <w:sz w:val="24"/>
          <w:szCs w:val="24"/>
        </w:rPr>
        <w:t>ФИЗКУЛЬТУРНЫХ И СПОРТИВНЫХ МЕРОПРИЯТИЙ</w:t>
      </w:r>
    </w:p>
    <w:p w:rsidR="002B2F33" w:rsidRPr="002B2F33" w:rsidRDefault="002B2F33" w:rsidP="002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33">
        <w:rPr>
          <w:rFonts w:ascii="Times New Roman" w:hAnsi="Times New Roman" w:cs="Times New Roman"/>
          <w:b/>
          <w:sz w:val="24"/>
          <w:szCs w:val="24"/>
        </w:rPr>
        <w:t xml:space="preserve">МОКРУШИНСКОГО СЕЛЬСОВЕТА </w:t>
      </w:r>
    </w:p>
    <w:p w:rsidR="002B2F33" w:rsidRPr="002B2F33" w:rsidRDefault="002B2F33" w:rsidP="002B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33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38"/>
        <w:gridCol w:w="2392"/>
        <w:gridCol w:w="2392"/>
      </w:tblGrid>
      <w:tr w:rsidR="002B2F33" w:rsidTr="002B2F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B2F33" w:rsidTr="002B2F3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 районной спартакиаде 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муниципальных образований Казачинского района (многоборье)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кубок района по баскетболу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массовых соревнованиях Всероссийской лыжной гонки «Лыжня России»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«День физкультурника»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межрайонной спартакиаде (многоборье)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массовых соревнованиях, посвященных Дню Победы, Дню России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личном первенстве района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глав муниципальных образований Красноярского края  северных территорий (зональные соревнования)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Енисейск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B2F33" w:rsidTr="002B2F33">
        <w:trPr>
          <w:trHeight w:val="47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спортивных мероприятий на территории сельского поселения</w:t>
            </w:r>
          </w:p>
        </w:tc>
      </w:tr>
      <w:tr w:rsidR="002B2F33" w:rsidTr="002B2F33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поселения по футболу и волейболу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Мокрушинское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33" w:rsidRDefault="002B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</w:tc>
      </w:tr>
    </w:tbl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1391" w:tblpY="-13377"/>
        <w:tblW w:w="9915" w:type="dxa"/>
        <w:tblInd w:w="0" w:type="dxa"/>
        <w:tblLayout w:type="fixed"/>
        <w:tblLook w:val="04A0"/>
      </w:tblPr>
      <w:tblGrid>
        <w:gridCol w:w="675"/>
        <w:gridCol w:w="3687"/>
        <w:gridCol w:w="1560"/>
        <w:gridCol w:w="3993"/>
      </w:tblGrid>
      <w:tr w:rsidR="002B2F33" w:rsidTr="002B2F33">
        <w:tc>
          <w:tcPr>
            <w:tcW w:w="991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B2F33" w:rsidRDefault="002B2F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F33" w:rsidRDefault="002B2F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2F33" w:rsidRDefault="002B2F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Организация работы Совета профилактики правонарушений </w:t>
            </w:r>
          </w:p>
          <w:p w:rsidR="002B2F33" w:rsidRDefault="002B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Мокрушинского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  <w:p w:rsidR="002B2F33" w:rsidRDefault="002B2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tabs>
                <w:tab w:val="left" w:pos="600"/>
              </w:tabs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B2F33" w:rsidRDefault="002B2F33">
            <w:pPr>
              <w:pStyle w:val="a5"/>
              <w:ind w:left="-108"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Об итогах деятельности Совета по профилактике правонарушений за 2018 год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Совета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профилактики 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и проведение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мониторинга для выявления причин и условий возникновения </w:t>
            </w:r>
          </w:p>
          <w:p w:rsidR="002B2F33" w:rsidRDefault="002B2F33">
            <w:pPr>
              <w:pStyle w:val="a5"/>
              <w:ind w:left="0"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социального неблагополучия</w:t>
            </w:r>
          </w:p>
          <w:p w:rsidR="002B2F33" w:rsidRDefault="002B2F33">
            <w:pPr>
              <w:pStyle w:val="a5"/>
              <w:ind w:left="0"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району</w:t>
            </w:r>
          </w:p>
        </w:tc>
      </w:tr>
      <w:tr w:rsidR="002B2F33" w:rsidTr="002B2F33">
        <w:trPr>
          <w:trHeight w:val="116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Участие в заседаниях  межведомственной комиссии.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плану  КДН и ЗП  МО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Казачинский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Совета </w:t>
            </w:r>
          </w:p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профилактики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F33" w:rsidRDefault="002B2F33">
            <w:pPr>
              <w:spacing w:after="16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выявлению семей с детьми, находящимися в трудном  материальном положении, оказание им помощи в получении пособий, материальной помощи, льгот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Инспектор ПДН МО МВД России,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Совета </w:t>
            </w:r>
          </w:p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профилактики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spacing w:after="16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по выявлению семей с детьми, не имеющими регистрации места жительства и оказание им помощи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Совета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профилактики, Социальный педагог МБОУ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району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Посещение на дому неблагополучных семей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постоянно 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F33" w:rsidRDefault="002B2F33">
            <w:pPr>
              <w:spacing w:after="167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председатель социальной комиссии, социальный педагог МБОУ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контроля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жизнедеятельностью лиц,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в социально-опасном положении.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председатель социальной комиссии, Инспектор ПДН МО МВД России,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району,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работе с семьёй МБУ КЦСОН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Казачинского  район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и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родительских собраний в школе, детском саду  по вопросам профилактики безнадзорности, правонарушений несовершеннолетних, воспитания у детей морально-нравственных качеств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апрель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Инспектор ПДН МО МВД России,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МОМВД России по Казачинскому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району,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занятости и досуга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многодетных и малоимущих семей, находящихся в трудной жизненной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ситуации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в каникулярное время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МБУК «ЦКС Казачинского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района»</w:t>
            </w:r>
          </w:p>
          <w:p w:rsidR="002B2F33" w:rsidRDefault="002B2F33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Мокрушинский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СДК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круглых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столов с целью формирования правовой грамотности несовершеннолетних и их родителей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Совета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профилактики, социальный педагог МБОУ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СОШ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нспектор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ПДН МО МВД России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ОМВД России по Казачинскому району, 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и осуществление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деятельности по выявлению,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предупреждению и профилактике </w:t>
            </w:r>
          </w:p>
          <w:p w:rsidR="002B2F33" w:rsidRDefault="002B2F33">
            <w:pPr>
              <w:pStyle w:val="a5"/>
              <w:ind w:left="0"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социального неблагополучия семей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ОМВД России по Казачинскому району, председатель социальной комиссии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Активная пропаганда ЗОЖ - Организация и проведение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конкурсных программ,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посвященных памятным и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юбилейным датам,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социальный педагог МБОУ 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Мокрушинская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СОШ,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МБУК «ЦКС Казачинского района»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Мокрушинский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СДК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выявлению и пресечению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незаконных фактов продажи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спиртных напитков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сельсовета, Участковый уполномоченный </w:t>
            </w:r>
          </w:p>
          <w:p w:rsidR="002B2F33" w:rsidRDefault="002B2F3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ОМВД России по Казачинскому району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Оказание содействия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трудоустройстве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лиц, вернувшихся из мест лишения свободы, а также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лиц осужденных не связанных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лишением свободы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сельсовета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>частковый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ОМВД России по Казачинскому району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Организация проведения отчетов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участкового уполномоченного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полиции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 раз в полугодие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сельсовета, Участковый уполномоченный </w:t>
            </w:r>
          </w:p>
          <w:p w:rsidR="002B2F33" w:rsidRDefault="002B2F3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ОМВД России по Казачинскому району</w:t>
            </w:r>
          </w:p>
        </w:tc>
      </w:tr>
      <w:tr w:rsidR="002B2F33" w:rsidTr="002B2F3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F33" w:rsidRDefault="002B2F33">
            <w:pPr>
              <w:pStyle w:val="a5"/>
              <w:ind w:left="786" w:right="20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Информирование граждан о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способах и средствах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правомерной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защиты от преступных и иных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посягательств путем проведения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соответствующей разъяснительной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работы через собрания и сходы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граждан, через распространение </w:t>
            </w:r>
          </w:p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листовок и буклетов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2F33" w:rsidRDefault="002B2F33">
            <w:pPr>
              <w:ind w:right="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3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администрация сельсовета, Участковый уполномоченный </w:t>
            </w:r>
          </w:p>
          <w:p w:rsidR="002B2F33" w:rsidRDefault="002B2F33">
            <w:pPr>
              <w:ind w:right="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ОМВД России по Казачинскому району</w:t>
            </w:r>
          </w:p>
        </w:tc>
      </w:tr>
    </w:tbl>
    <w:p w:rsidR="002B2F33" w:rsidRDefault="002B2F33" w:rsidP="002B2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E96" w:rsidRDefault="00DF5E96"/>
    <w:sectPr w:rsidR="00DF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F33"/>
    <w:rsid w:val="002B2F33"/>
    <w:rsid w:val="005D3DA6"/>
    <w:rsid w:val="00D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F33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2B2F3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2B2F3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2B2F3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B2F33"/>
    <w:pPr>
      <w:ind w:left="720"/>
      <w:contextualSpacing/>
    </w:pPr>
  </w:style>
  <w:style w:type="table" w:styleId="a6">
    <w:name w:val="Table Grid"/>
    <w:basedOn w:val="a1"/>
    <w:uiPriority w:val="59"/>
    <w:rsid w:val="002B2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2019-04-04T07:40:00Z</dcterms:created>
  <dcterms:modified xsi:type="dcterms:W3CDTF">2019-04-04T07:44:00Z</dcterms:modified>
</cp:coreProperties>
</file>