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54" w:rsidRDefault="00E76854" w:rsidP="00E7685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76854" w:rsidRDefault="00E76854" w:rsidP="00E7685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E76854" w:rsidRDefault="00E76854" w:rsidP="00E7685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E76854" w:rsidRDefault="00E76854" w:rsidP="00E76854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76854" w:rsidRDefault="00E76854" w:rsidP="00E7685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263590">
        <w:rPr>
          <w:rFonts w:ascii="Arial" w:hAnsi="Arial" w:cs="Arial"/>
          <w:b/>
          <w:bCs/>
          <w:kern w:val="28"/>
          <w:sz w:val="32"/>
          <w:szCs w:val="32"/>
        </w:rPr>
        <w:t xml:space="preserve"> (проект)</w:t>
      </w:r>
    </w:p>
    <w:p w:rsidR="00E76854" w:rsidRDefault="00E76854" w:rsidP="00E76854">
      <w:pPr>
        <w:rPr>
          <w:rFonts w:ascii="Arial" w:hAnsi="Arial" w:cs="Arial"/>
          <w:kern w:val="28"/>
          <w:sz w:val="32"/>
          <w:szCs w:val="32"/>
        </w:rPr>
      </w:pPr>
    </w:p>
    <w:p w:rsidR="00E76854" w:rsidRDefault="00E76854" w:rsidP="00E76854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0</w:t>
      </w:r>
      <w:r w:rsidR="00A81E65">
        <w:rPr>
          <w:rFonts w:ascii="Arial" w:hAnsi="Arial" w:cs="Arial"/>
          <w:kern w:val="28"/>
          <w:sz w:val="32"/>
          <w:szCs w:val="32"/>
        </w:rPr>
        <w:t>0</w:t>
      </w:r>
      <w:r>
        <w:rPr>
          <w:rFonts w:ascii="Arial" w:hAnsi="Arial" w:cs="Arial"/>
          <w:kern w:val="28"/>
          <w:sz w:val="32"/>
          <w:szCs w:val="32"/>
        </w:rPr>
        <w:t xml:space="preserve">.09.2020г.           </w:t>
      </w:r>
      <w:r w:rsidR="00A81E65">
        <w:rPr>
          <w:rFonts w:ascii="Arial" w:hAnsi="Arial" w:cs="Arial"/>
          <w:kern w:val="28"/>
          <w:sz w:val="32"/>
          <w:szCs w:val="32"/>
        </w:rPr>
        <w:tab/>
      </w:r>
      <w:r w:rsidR="00A81E65">
        <w:rPr>
          <w:rFonts w:ascii="Arial" w:hAnsi="Arial" w:cs="Arial"/>
          <w:kern w:val="28"/>
          <w:sz w:val="32"/>
          <w:szCs w:val="32"/>
        </w:rPr>
        <w:tab/>
        <w:t xml:space="preserve">с. Мокрушинское  </w:t>
      </w:r>
      <w:r w:rsidR="00A81E65">
        <w:rPr>
          <w:rFonts w:ascii="Arial" w:hAnsi="Arial" w:cs="Arial"/>
          <w:kern w:val="28"/>
          <w:sz w:val="32"/>
          <w:szCs w:val="32"/>
        </w:rPr>
        <w:tab/>
      </w:r>
      <w:r w:rsidR="00A81E65">
        <w:rPr>
          <w:rFonts w:ascii="Arial" w:hAnsi="Arial" w:cs="Arial"/>
          <w:kern w:val="28"/>
          <w:sz w:val="32"/>
          <w:szCs w:val="32"/>
        </w:rPr>
        <w:tab/>
        <w:t xml:space="preserve">      </w:t>
      </w:r>
      <w:r w:rsidR="00A81E65">
        <w:rPr>
          <w:rFonts w:ascii="Arial" w:hAnsi="Arial" w:cs="Arial"/>
          <w:kern w:val="28"/>
          <w:sz w:val="32"/>
          <w:szCs w:val="32"/>
        </w:rPr>
        <w:tab/>
        <w:t>№ 00</w:t>
      </w:r>
    </w:p>
    <w:p w:rsidR="00E76854" w:rsidRDefault="00E76854" w:rsidP="00E76854">
      <w:pPr>
        <w:ind w:firstLine="709"/>
        <w:rPr>
          <w:rFonts w:ascii="Arial" w:hAnsi="Arial" w:cs="Arial"/>
          <w:b/>
          <w:bCs/>
          <w:sz w:val="24"/>
        </w:rPr>
      </w:pPr>
    </w:p>
    <w:p w:rsidR="00E76854" w:rsidRDefault="00454854" w:rsidP="00E76854">
      <w:pPr>
        <w:pStyle w:val="a9"/>
        <w:jc w:val="center"/>
        <w:rPr>
          <w:rFonts w:ascii="Times New Roman" w:hAnsi="Times New Roman"/>
        </w:rPr>
      </w:pPr>
      <w:hyperlink r:id="rId6" w:tgtFrame="Logical" w:history="1">
        <w:r w:rsidR="00E76854">
          <w:rPr>
            <w:rStyle w:val="a8"/>
            <w:b/>
            <w:bCs/>
            <w:kern w:val="28"/>
            <w:sz w:val="32"/>
          </w:rPr>
          <w:t>«Об утверждении Положения об условиях и порядке заключения соглашений о защите и поощрении капиталовложений со стороны Мокрушинского сельсовета»</w:t>
        </w:r>
      </w:hyperlink>
    </w:p>
    <w:p w:rsidR="00E76854" w:rsidRDefault="00E76854" w:rsidP="00E76854">
      <w:pPr>
        <w:pStyle w:val="a9"/>
        <w:jc w:val="center"/>
        <w:rPr>
          <w:rFonts w:ascii="Times New Roman" w:hAnsi="Times New Roman"/>
        </w:rPr>
      </w:pPr>
    </w:p>
    <w:p w:rsidR="00E76854" w:rsidRDefault="00E76854" w:rsidP="00E76854">
      <w:pPr>
        <w:pStyle w:val="a9"/>
        <w:jc w:val="center"/>
        <w:rPr>
          <w:rFonts w:ascii="Times New Roman" w:hAnsi="Times New Roman"/>
        </w:rPr>
      </w:pPr>
    </w:p>
    <w:p w:rsidR="001E1DBD" w:rsidRPr="00D53A45" w:rsidRDefault="001E1DBD" w:rsidP="00081E42"/>
    <w:p w:rsidR="001E1DBD" w:rsidRPr="00E76854" w:rsidRDefault="001E1DBD" w:rsidP="00E768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76854">
        <w:rPr>
          <w:rFonts w:ascii="Arial" w:hAnsi="Arial" w:cs="Arial"/>
          <w:sz w:val="24"/>
        </w:rPr>
        <w:t>В соответствии с частью 8 статьи 4 Федерального закона от 01.04.2020 № 69-ФЗ «О защите и поощрении капиталовложений в Российской Федерации», руководствуясь стать</w:t>
      </w:r>
      <w:r w:rsidR="00E76854">
        <w:rPr>
          <w:rFonts w:ascii="Arial" w:hAnsi="Arial" w:cs="Arial"/>
          <w:sz w:val="24"/>
        </w:rPr>
        <w:t>ями</w:t>
      </w:r>
      <w:r w:rsidRPr="00E76854">
        <w:rPr>
          <w:rFonts w:ascii="Arial" w:hAnsi="Arial" w:cs="Arial"/>
          <w:sz w:val="24"/>
        </w:rPr>
        <w:t xml:space="preserve"> </w:t>
      </w:r>
      <w:r w:rsidR="00E76854">
        <w:rPr>
          <w:rFonts w:ascii="Arial" w:hAnsi="Arial" w:cs="Arial"/>
          <w:sz w:val="24"/>
        </w:rPr>
        <w:t>17, 20</w:t>
      </w:r>
      <w:r w:rsidRPr="00E76854">
        <w:rPr>
          <w:rFonts w:ascii="Arial" w:hAnsi="Arial" w:cs="Arial"/>
          <w:sz w:val="24"/>
        </w:rPr>
        <w:t> </w:t>
      </w:r>
      <w:hyperlink r:id="rId7" w:history="1">
        <w:r w:rsidRPr="00E76854">
          <w:rPr>
            <w:rFonts w:ascii="Arial" w:hAnsi="Arial" w:cs="Arial"/>
            <w:sz w:val="24"/>
          </w:rPr>
          <w:t>Устава</w:t>
        </w:r>
      </w:hyperlink>
      <w:r w:rsidRPr="00E76854">
        <w:rPr>
          <w:rFonts w:ascii="Arial" w:hAnsi="Arial" w:cs="Arial"/>
          <w:sz w:val="24"/>
        </w:rPr>
        <w:t> </w:t>
      </w:r>
      <w:r w:rsidR="00E76854">
        <w:rPr>
          <w:rFonts w:ascii="Arial" w:hAnsi="Arial" w:cs="Arial"/>
          <w:sz w:val="24"/>
        </w:rPr>
        <w:t>Мокрушинского сельсовета</w:t>
      </w:r>
      <w:r w:rsidRPr="00E76854">
        <w:rPr>
          <w:rFonts w:ascii="Arial" w:hAnsi="Arial" w:cs="Arial"/>
          <w:i/>
          <w:sz w:val="24"/>
        </w:rPr>
        <w:t xml:space="preserve">, </w:t>
      </w:r>
    </w:p>
    <w:p w:rsidR="001E1DBD" w:rsidRPr="00E76854" w:rsidRDefault="001E1DBD" w:rsidP="00E7685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76854">
        <w:rPr>
          <w:rFonts w:ascii="Arial" w:hAnsi="Arial" w:cs="Arial"/>
          <w:sz w:val="24"/>
        </w:rPr>
        <w:t> </w:t>
      </w:r>
    </w:p>
    <w:p w:rsidR="001E1DBD" w:rsidRPr="00E76854" w:rsidRDefault="001E1DBD" w:rsidP="00E7685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76854">
        <w:rPr>
          <w:rFonts w:ascii="Arial" w:hAnsi="Arial" w:cs="Arial"/>
          <w:sz w:val="24"/>
        </w:rPr>
        <w:t>ПОСТАНОВЛЯ</w:t>
      </w:r>
      <w:r w:rsidR="00E76854">
        <w:rPr>
          <w:rFonts w:ascii="Arial" w:hAnsi="Arial" w:cs="Arial"/>
          <w:sz w:val="24"/>
        </w:rPr>
        <w:t>Ю</w:t>
      </w:r>
      <w:r w:rsidRPr="00E76854">
        <w:rPr>
          <w:rFonts w:ascii="Arial" w:hAnsi="Arial" w:cs="Arial"/>
          <w:sz w:val="24"/>
        </w:rPr>
        <w:t>:</w:t>
      </w:r>
    </w:p>
    <w:p w:rsidR="001E1DBD" w:rsidRPr="00E76854" w:rsidRDefault="001E1DBD" w:rsidP="00E7685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76854">
        <w:rPr>
          <w:rFonts w:ascii="Arial" w:hAnsi="Arial" w:cs="Arial"/>
          <w:sz w:val="24"/>
        </w:rPr>
        <w:t> </w:t>
      </w:r>
    </w:p>
    <w:p w:rsidR="001E1DBD" w:rsidRPr="00E76854" w:rsidRDefault="001E1DBD" w:rsidP="00D1250D">
      <w:pPr>
        <w:shd w:val="clear" w:color="auto" w:fill="FFFFFF"/>
        <w:spacing w:line="276" w:lineRule="auto"/>
        <w:jc w:val="both"/>
        <w:rPr>
          <w:rFonts w:ascii="Arial" w:hAnsi="Arial" w:cs="Arial"/>
          <w:i/>
          <w:sz w:val="24"/>
        </w:rPr>
      </w:pPr>
      <w:r w:rsidRPr="00D1250D">
        <w:rPr>
          <w:rFonts w:ascii="Arial" w:hAnsi="Arial" w:cs="Arial"/>
          <w:sz w:val="24"/>
        </w:rPr>
        <w:t>1.</w:t>
      </w:r>
      <w:r w:rsidRPr="00E76854">
        <w:rPr>
          <w:rFonts w:ascii="Arial" w:hAnsi="Arial" w:cs="Arial"/>
          <w:sz w:val="24"/>
        </w:rPr>
        <w:t xml:space="preserve"> Утвердить Положение  об условиях и порядке заключения соглашений о защите и поощрении капиталовложений со стороны </w:t>
      </w:r>
      <w:r w:rsidR="00E76854">
        <w:rPr>
          <w:rFonts w:ascii="Arial" w:hAnsi="Arial" w:cs="Arial"/>
          <w:sz w:val="24"/>
        </w:rPr>
        <w:t>Мокрушинского сельсовета</w:t>
      </w:r>
      <w:r w:rsidRPr="00E76854">
        <w:rPr>
          <w:rFonts w:ascii="Arial" w:hAnsi="Arial" w:cs="Arial"/>
          <w:i/>
          <w:sz w:val="24"/>
        </w:rPr>
        <w:t xml:space="preserve"> </w:t>
      </w:r>
      <w:r w:rsidRPr="00E76854">
        <w:rPr>
          <w:rFonts w:ascii="Arial" w:hAnsi="Arial" w:cs="Arial"/>
          <w:sz w:val="24"/>
        </w:rPr>
        <w:t xml:space="preserve">согласно Приложению 1 </w:t>
      </w:r>
      <w:r w:rsidR="00E76854">
        <w:rPr>
          <w:rFonts w:ascii="Arial" w:hAnsi="Arial" w:cs="Arial"/>
          <w:sz w:val="24"/>
        </w:rPr>
        <w:t xml:space="preserve"> </w:t>
      </w:r>
      <w:r w:rsidRPr="00E76854">
        <w:rPr>
          <w:rFonts w:ascii="Arial" w:hAnsi="Arial" w:cs="Arial"/>
          <w:sz w:val="24"/>
        </w:rPr>
        <w:t>к настоящему постановлению.</w:t>
      </w:r>
    </w:p>
    <w:p w:rsidR="00D1250D" w:rsidRDefault="00D1250D" w:rsidP="00D1250D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bookmarkStart w:id="0" w:name="Par0"/>
      <w:bookmarkEnd w:id="0"/>
      <w:r w:rsidRPr="00D1250D">
        <w:rPr>
          <w:rFonts w:ascii="Arial" w:hAnsi="Arial" w:cs="Arial"/>
        </w:rPr>
        <w:t>2</w:t>
      </w:r>
      <w:r w:rsidR="001E1DBD" w:rsidRPr="00D1250D">
        <w:rPr>
          <w:rFonts w:ascii="Arial" w:hAnsi="Arial" w:cs="Arial"/>
        </w:rPr>
        <w:t>.</w:t>
      </w:r>
      <w:r w:rsidR="001E1DBD" w:rsidRPr="00E76854">
        <w:rPr>
          <w:rFonts w:ascii="Arial" w:hAnsi="Arial" w:cs="Arial"/>
        </w:rPr>
        <w:t xml:space="preserve"> </w:t>
      </w:r>
      <w:r>
        <w:rPr>
          <w:rFonts w:ascii="Arial" w:hAnsi="Arial" w:cs="Arial"/>
          <w:szCs w:val="28"/>
        </w:rPr>
        <w:t xml:space="preserve">Настоящее постановление вступает в силу со дня подписания и подлежит официальному опубликованию в газете «Мокрушинский Информационный бюллетень» и  обнародованию на официальном сайте Мокрушинского  сельсовета </w:t>
      </w:r>
      <w:r w:rsidRPr="0034604B">
        <w:rPr>
          <w:rFonts w:ascii="Arial" w:hAnsi="Arial" w:cs="Arial"/>
          <w:szCs w:val="28"/>
        </w:rPr>
        <w:t xml:space="preserve">мокрушинский.рф. </w:t>
      </w:r>
    </w:p>
    <w:p w:rsidR="00D1250D" w:rsidRPr="0034604B" w:rsidRDefault="00D1250D" w:rsidP="00D1250D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 Контроль за исполнением данного постановления оставляю за собой.</w:t>
      </w:r>
    </w:p>
    <w:p w:rsidR="00D1250D" w:rsidRPr="00E65FC7" w:rsidRDefault="00D1250D" w:rsidP="00D1250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1250D" w:rsidRDefault="00D1250D" w:rsidP="00D1250D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i/>
          <w:sz w:val="24"/>
          <w:szCs w:val="24"/>
        </w:rPr>
      </w:pPr>
      <w:r w:rsidRPr="00E65FC7">
        <w:rPr>
          <w:rFonts w:ascii="Arial" w:hAnsi="Arial" w:cs="Arial"/>
          <w:sz w:val="24"/>
          <w:szCs w:val="24"/>
        </w:rPr>
        <w:t xml:space="preserve">  </w:t>
      </w:r>
      <w:r w:rsidRPr="00E65FC7">
        <w:rPr>
          <w:rFonts w:ascii="Arial" w:hAnsi="Arial" w:cs="Arial"/>
          <w:i/>
          <w:sz w:val="24"/>
          <w:szCs w:val="24"/>
        </w:rPr>
        <w:t xml:space="preserve">   </w:t>
      </w:r>
    </w:p>
    <w:p w:rsidR="00D1250D" w:rsidRDefault="00D1250D" w:rsidP="00D1250D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i/>
          <w:sz w:val="24"/>
          <w:szCs w:val="24"/>
        </w:rPr>
      </w:pPr>
    </w:p>
    <w:p w:rsidR="00D1250D" w:rsidRPr="00E65FC7" w:rsidRDefault="00D1250D" w:rsidP="00D1250D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E65FC7">
        <w:rPr>
          <w:rFonts w:ascii="Arial" w:hAnsi="Arial" w:cs="Arial"/>
          <w:i/>
          <w:sz w:val="24"/>
          <w:szCs w:val="24"/>
        </w:rPr>
        <w:t xml:space="preserve">                              </w:t>
      </w:r>
    </w:p>
    <w:p w:rsidR="00D1250D" w:rsidRDefault="00D1250D" w:rsidP="00D1250D">
      <w:pPr>
        <w:ind w:left="284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Глава  </w:t>
      </w:r>
    </w:p>
    <w:p w:rsidR="00D1250D" w:rsidRPr="00F12780" w:rsidRDefault="00D1250D" w:rsidP="00D1250D">
      <w:pPr>
        <w:ind w:left="284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>Мокрушинского сельсовета                                         Г.П. Шваб</w:t>
      </w:r>
    </w:p>
    <w:p w:rsidR="00D1250D" w:rsidRPr="00E65FC7" w:rsidRDefault="00D1250D" w:rsidP="00D1250D">
      <w:pPr>
        <w:autoSpaceDE w:val="0"/>
        <w:autoSpaceDN w:val="0"/>
        <w:jc w:val="both"/>
        <w:rPr>
          <w:rFonts w:ascii="Arial" w:hAnsi="Arial" w:cs="Arial"/>
          <w:sz w:val="24"/>
          <w:szCs w:val="24"/>
          <w:highlight w:val="yellow"/>
        </w:rPr>
        <w:sectPr w:rsidR="00D1250D" w:rsidRPr="00E65FC7" w:rsidSect="00E45FE7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1E1DBD" w:rsidRPr="00D1250D" w:rsidRDefault="00D1250D" w:rsidP="00C5164D">
      <w:pPr>
        <w:ind w:left="5103"/>
        <w:jc w:val="both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sz w:val="22"/>
          <w:szCs w:val="22"/>
        </w:rPr>
        <w:lastRenderedPageBreak/>
        <w:t>П</w:t>
      </w:r>
      <w:r w:rsidR="001E1DBD" w:rsidRPr="00D1250D">
        <w:rPr>
          <w:rFonts w:ascii="Arial" w:hAnsi="Arial" w:cs="Arial"/>
          <w:sz w:val="22"/>
          <w:szCs w:val="22"/>
        </w:rPr>
        <w:t xml:space="preserve">риложение № 1 к постановлению администрации </w:t>
      </w:r>
      <w:r>
        <w:rPr>
          <w:rFonts w:ascii="Arial" w:hAnsi="Arial" w:cs="Arial"/>
          <w:sz w:val="22"/>
          <w:szCs w:val="22"/>
        </w:rPr>
        <w:t>Мокрушинского сельсовета</w:t>
      </w:r>
      <w:r w:rsidR="001E1DBD" w:rsidRPr="00D1250D">
        <w:rPr>
          <w:rFonts w:ascii="Arial" w:hAnsi="Arial" w:cs="Arial"/>
          <w:sz w:val="22"/>
          <w:szCs w:val="22"/>
        </w:rPr>
        <w:t xml:space="preserve"> от </w:t>
      </w:r>
      <w:r w:rsidR="00A81E65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.09.2020</w:t>
      </w:r>
      <w:r w:rsidR="001E1DBD" w:rsidRPr="00D1250D">
        <w:rPr>
          <w:rFonts w:ascii="Arial" w:hAnsi="Arial" w:cs="Arial"/>
          <w:sz w:val="22"/>
          <w:szCs w:val="22"/>
        </w:rPr>
        <w:t xml:space="preserve"> № </w:t>
      </w:r>
      <w:r w:rsidR="00A81E65">
        <w:rPr>
          <w:rFonts w:ascii="Arial" w:hAnsi="Arial" w:cs="Arial"/>
          <w:sz w:val="22"/>
          <w:szCs w:val="22"/>
        </w:rPr>
        <w:t>00</w:t>
      </w:r>
      <w:r w:rsidR="001E1DBD" w:rsidRPr="00D1250D">
        <w:rPr>
          <w:rFonts w:ascii="Arial" w:hAnsi="Arial" w:cs="Arial"/>
          <w:sz w:val="22"/>
          <w:szCs w:val="22"/>
        </w:rPr>
        <w:tab/>
      </w:r>
    </w:p>
    <w:p w:rsidR="001E1DBD" w:rsidRPr="00D1250D" w:rsidRDefault="001E1DBD" w:rsidP="00C5164D">
      <w:pPr>
        <w:jc w:val="center"/>
        <w:rPr>
          <w:rFonts w:ascii="Arial" w:hAnsi="Arial" w:cs="Arial"/>
          <w:sz w:val="22"/>
          <w:szCs w:val="22"/>
        </w:rPr>
      </w:pPr>
    </w:p>
    <w:p w:rsidR="001E1DBD" w:rsidRPr="00D1250D" w:rsidRDefault="001E1DBD" w:rsidP="00272F98">
      <w:pPr>
        <w:spacing w:line="240" w:lineRule="exact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="00D1250D">
        <w:rPr>
          <w:rFonts w:ascii="Arial" w:hAnsi="Arial" w:cs="Arial"/>
          <w:b/>
          <w:sz w:val="22"/>
          <w:szCs w:val="22"/>
        </w:rPr>
        <w:t>Мокрушинского сельсовета</w:t>
      </w:r>
    </w:p>
    <w:p w:rsidR="001E1DBD" w:rsidRPr="00D1250D" w:rsidRDefault="001E1DBD" w:rsidP="00272F98">
      <w:pPr>
        <w:spacing w:line="240" w:lineRule="exact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272F98">
      <w:pPr>
        <w:spacing w:line="240" w:lineRule="exact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Раздел 1 «Общие Положения»</w:t>
      </w:r>
    </w:p>
    <w:p w:rsidR="001E1DBD" w:rsidRPr="00D1250D" w:rsidRDefault="001E1DBD" w:rsidP="00272F98">
      <w:pPr>
        <w:spacing w:line="240" w:lineRule="exact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</w:rPr>
        <w:t>1.1.</w:t>
      </w:r>
      <w:r w:rsidRPr="00D1250D">
        <w:rPr>
          <w:rFonts w:ascii="Arial" w:hAnsi="Arial" w:cs="Arial"/>
          <w:sz w:val="22"/>
          <w:szCs w:val="22"/>
        </w:rPr>
        <w:t xml:space="preserve"> Настоящее Положение </w:t>
      </w:r>
      <w:r w:rsidRPr="00D1250D">
        <w:rPr>
          <w:rFonts w:ascii="Arial" w:hAnsi="Arial" w:cs="Arial"/>
          <w:sz w:val="22"/>
          <w:szCs w:val="22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1.2.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1) муниципальная поддержка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2) инвестиции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3) инвестиционный проект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4) инвестор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</w:rPr>
        <w:t>В целях Федерального закона 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публично-правовое образование не является инвестором;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5) капиталовложения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6) новый инвестиционный проект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D1250D">
        <w:rPr>
          <w:rFonts w:ascii="Arial" w:hAnsi="Arial" w:cs="Arial"/>
          <w:sz w:val="22"/>
          <w:szCs w:val="22"/>
        </w:rPr>
        <w:t>Федерального закона 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D1250D">
        <w:rPr>
          <w:rFonts w:ascii="Arial" w:hAnsi="Arial" w:cs="Arial"/>
          <w:sz w:val="22"/>
          <w:szCs w:val="22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>не позднее 31 декабря 2021 года;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D1250D">
        <w:rPr>
          <w:rFonts w:ascii="Arial" w:hAnsi="Arial" w:cs="Arial"/>
          <w:sz w:val="22"/>
          <w:szCs w:val="22"/>
        </w:rPr>
        <w:t>Федерального закона от 01.04.2020</w:t>
      </w:r>
      <w:r w:rsidR="009D1491">
        <w:rPr>
          <w:rFonts w:ascii="Arial" w:hAnsi="Arial" w:cs="Arial"/>
          <w:sz w:val="22"/>
          <w:szCs w:val="22"/>
        </w:rPr>
        <w:t xml:space="preserve"> </w:t>
      </w:r>
      <w:r w:rsidRPr="00D1250D">
        <w:rPr>
          <w:rFonts w:ascii="Arial" w:hAnsi="Arial" w:cs="Arial"/>
          <w:sz w:val="22"/>
          <w:szCs w:val="22"/>
        </w:rPr>
        <w:t xml:space="preserve">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7) обеспечивающая инфраструктура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8) организация, реализующая проект,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9) организация с публичным участием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для целей </w:t>
      </w:r>
      <w:r w:rsidRPr="00D1250D">
        <w:rPr>
          <w:rFonts w:ascii="Arial" w:hAnsi="Arial" w:cs="Arial"/>
          <w:sz w:val="22"/>
          <w:szCs w:val="22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10" w:history="1">
        <w:r w:rsidRPr="00D1250D">
          <w:rPr>
            <w:rFonts w:ascii="Arial" w:hAnsi="Arial" w:cs="Arial"/>
            <w:sz w:val="22"/>
            <w:szCs w:val="22"/>
            <w:lang w:eastAsia="en-US"/>
          </w:rPr>
          <w:t>закона</w:t>
        </w:r>
      </w:hyperlink>
      <w:r w:rsidR="009D1491">
        <w:rPr>
          <w:rFonts w:ascii="Arial" w:hAnsi="Arial" w:cs="Arial"/>
          <w:sz w:val="22"/>
          <w:szCs w:val="22"/>
        </w:rPr>
        <w:t xml:space="preserve"> </w:t>
      </w:r>
      <w:r w:rsidRPr="00D1250D">
        <w:rPr>
          <w:rFonts w:ascii="Arial" w:hAnsi="Arial" w:cs="Arial"/>
          <w:sz w:val="22"/>
          <w:szCs w:val="22"/>
          <w:lang w:eastAsia="en-US"/>
        </w:rPr>
        <w:t>от 28.09.2010 № 244-ФЗ «Об инновационном центре «Сколково»;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10) проектная компания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11) публично-правовое образование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12) регулируемая организация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13) сопутствующая инфраструктура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14) федеральный финансовый орган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15) административно-деловой центр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</w:t>
      </w: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>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16) торговый центр (комплекс)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1.3.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11" w:history="1">
        <w:r w:rsidRPr="00D1250D">
          <w:rPr>
            <w:rFonts w:ascii="Arial" w:hAnsi="Arial" w:cs="Arial"/>
            <w:sz w:val="22"/>
            <w:szCs w:val="22"/>
            <w:lang w:eastAsia="en-US"/>
          </w:rPr>
          <w:t>законе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2" w:history="1">
        <w:r w:rsidRPr="00D1250D">
          <w:rPr>
            <w:rFonts w:ascii="Arial" w:hAnsi="Arial" w:cs="Arial"/>
            <w:sz w:val="22"/>
            <w:szCs w:val="22"/>
            <w:lang w:eastAsia="en-US"/>
          </w:rPr>
          <w:t>законе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от 09.07.1999 № 160-ФЗ</w:t>
      </w:r>
      <w:r w:rsidR="009D149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  <w:lang w:eastAsia="en-US"/>
        </w:rPr>
        <w:t>«Об иностранных инвестициях в Российской Федерации».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1.4.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1) игорный бизнес; 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4) оптовая и розничная торговля;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D1250D" w:rsidRDefault="001E1DBD" w:rsidP="00E27F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D1250D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1.5.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3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(частная проектная инициатива) или </w:t>
      </w:r>
      <w:hyperlink r:id="rId14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8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</w:rPr>
        <w:t xml:space="preserve">Федерального закона от </w:t>
      </w:r>
      <w:r w:rsidRPr="00D1250D">
        <w:rPr>
          <w:rFonts w:ascii="Arial" w:hAnsi="Arial" w:cs="Arial"/>
          <w:sz w:val="22"/>
          <w:szCs w:val="22"/>
        </w:rPr>
        <w:lastRenderedPageBreak/>
        <w:t xml:space="preserve">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>(публичная проектная инициатива).</w:t>
      </w:r>
    </w:p>
    <w:p w:rsidR="001E1DBD" w:rsidRPr="00D1250D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1.6.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bCs/>
          <w:sz w:val="22"/>
          <w:szCs w:val="22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1250D">
        <w:rPr>
          <w:rFonts w:ascii="Arial" w:hAnsi="Arial" w:cs="Arial"/>
          <w:sz w:val="22"/>
          <w:szCs w:val="22"/>
        </w:rPr>
        <w:t xml:space="preserve">в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отношении организации, реализующей проект, в соответствие со статьей 9 </w:t>
      </w:r>
      <w:r w:rsidRPr="00D1250D">
        <w:rPr>
          <w:rFonts w:ascii="Arial" w:hAnsi="Arial" w:cs="Arial"/>
          <w:sz w:val="22"/>
          <w:szCs w:val="22"/>
        </w:rPr>
        <w:t>Федерального закона от 01.04.2020 № 69-ФЗ «О защите и поощрении капиталовложений в Российской Федерации».</w:t>
      </w: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D1250D">
        <w:rPr>
          <w:rFonts w:ascii="Arial" w:hAnsi="Arial" w:cs="Arial"/>
          <w:b/>
          <w:sz w:val="22"/>
          <w:szCs w:val="22"/>
        </w:rPr>
        <w:t xml:space="preserve">Раздел 2 «Предмет и условия </w:t>
      </w:r>
      <w:r w:rsidRPr="00D1250D">
        <w:rPr>
          <w:rFonts w:ascii="Arial" w:hAnsi="Arial" w:cs="Arial"/>
          <w:b/>
          <w:sz w:val="22"/>
          <w:szCs w:val="22"/>
          <w:lang w:eastAsia="en-US"/>
        </w:rPr>
        <w:t>соглашения о защите и поощрении капиталовложений»</w:t>
      </w: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По соглашению о защите и поощрении капиталовложений </w:t>
      </w:r>
      <w:r w:rsidR="009D1491">
        <w:rPr>
          <w:rFonts w:ascii="Arial" w:hAnsi="Arial" w:cs="Arial"/>
          <w:sz w:val="22"/>
          <w:szCs w:val="22"/>
          <w:lang w:eastAsia="en-US"/>
        </w:rPr>
        <w:t>Мокрушинского сельсовета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9D1491">
        <w:rPr>
          <w:rFonts w:ascii="Arial" w:hAnsi="Arial" w:cs="Arial"/>
          <w:sz w:val="22"/>
          <w:szCs w:val="22"/>
          <w:lang w:eastAsia="en-US"/>
        </w:rPr>
        <w:t>Мокрушинского сельсовета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2.2.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D1491">
        <w:rPr>
          <w:rFonts w:ascii="Arial" w:hAnsi="Arial" w:cs="Arial"/>
          <w:sz w:val="22"/>
          <w:szCs w:val="22"/>
          <w:lang w:eastAsia="en-US"/>
        </w:rPr>
        <w:t>Мокрушинский сельсовет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2.3.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 </w:t>
      </w:r>
      <w:r w:rsidR="009D1491">
        <w:rPr>
          <w:rFonts w:ascii="Arial" w:hAnsi="Arial" w:cs="Arial"/>
          <w:sz w:val="22"/>
          <w:szCs w:val="22"/>
          <w:lang w:eastAsia="en-US"/>
        </w:rPr>
        <w:t>Мокрушинский сельсовет</w:t>
      </w:r>
      <w:r w:rsidR="00213B51">
        <w:rPr>
          <w:rFonts w:ascii="Arial" w:hAnsi="Arial" w:cs="Arial"/>
          <w:sz w:val="22"/>
          <w:szCs w:val="22"/>
          <w:lang w:eastAsia="en-US"/>
        </w:rPr>
        <w:t>,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заключивш</w:t>
      </w:r>
      <w:r w:rsidR="00213B51">
        <w:rPr>
          <w:rFonts w:ascii="Arial" w:hAnsi="Arial" w:cs="Arial"/>
          <w:sz w:val="22"/>
          <w:szCs w:val="22"/>
          <w:lang w:eastAsia="en-US"/>
        </w:rPr>
        <w:t>ий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D1250D" w:rsidRDefault="001E1DBD" w:rsidP="008857F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2.4.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2.5.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2.6.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D1250D">
        <w:rPr>
          <w:rFonts w:ascii="Arial" w:hAnsi="Arial" w:cs="Arial"/>
          <w:sz w:val="22"/>
          <w:szCs w:val="22"/>
        </w:rPr>
        <w:t xml:space="preserve">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для организации, реализующей проект. 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2.7.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D1250D">
        <w:rPr>
          <w:rFonts w:ascii="Arial" w:hAnsi="Arial" w:cs="Arial"/>
          <w:sz w:val="22"/>
          <w:szCs w:val="22"/>
        </w:rPr>
        <w:t xml:space="preserve">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>и нормативным правовым актом Правительства Российской Федерации.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2.8.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</w:t>
      </w: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>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указание на этапы реализации инвестиционного проекта, в том числе: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2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настоящего пункта (в пределах 25 процентов). 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5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частью 4 статьи 9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</w:t>
      </w:r>
      <w:r w:rsidRPr="00D1250D">
        <w:rPr>
          <w:rFonts w:ascii="Arial" w:hAnsi="Arial" w:cs="Arial"/>
          <w:sz w:val="22"/>
          <w:szCs w:val="22"/>
        </w:rPr>
        <w:t xml:space="preserve"> 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1250D">
        <w:rPr>
          <w:rFonts w:ascii="Arial" w:hAnsi="Arial" w:cs="Arial"/>
          <w:sz w:val="22"/>
          <w:szCs w:val="22"/>
          <w:lang w:eastAsia="en-US"/>
        </w:rPr>
        <w:t>пунктами 2.10 и 2.11 Положения;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1 части 1 статьи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2 части 1 статьи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      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2     части 3 статьи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12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  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в том числе в случаях, предусмотренных </w:t>
      </w:r>
      <w:hyperlink w:anchor="Par143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частью 3 ст.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б) на возмещение понесенных затрат, предусмотренных </w:t>
      </w:r>
      <w:hyperlink r:id="rId16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15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>8) порядок разрешения споров между сторонами соглашения о защите и поощрении капиталовложений;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9) иные условия, предусмотренные Федеральным законом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2.9.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Условия связанного договора, указанные в под</w:t>
      </w:r>
      <w:hyperlink w:anchor="Par19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5 пункта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2.10.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Срок применения стабилизационной оговорки не может превышать: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2.11.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2.12.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2.13.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2.14.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Уполномоченный орган местного самоуправления </w:t>
      </w:r>
      <w:r w:rsidR="000A05E6">
        <w:rPr>
          <w:rFonts w:ascii="Arial" w:hAnsi="Arial" w:cs="Arial"/>
          <w:sz w:val="22"/>
          <w:szCs w:val="22"/>
          <w:lang w:eastAsia="en-US"/>
        </w:rPr>
        <w:t xml:space="preserve">администрация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</w:t>
      </w:r>
      <w:r w:rsidR="000A05E6">
        <w:rPr>
          <w:rFonts w:ascii="Arial" w:hAnsi="Arial" w:cs="Arial"/>
          <w:sz w:val="22"/>
          <w:szCs w:val="22"/>
          <w:lang w:eastAsia="en-US"/>
        </w:rPr>
        <w:t>ого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сельсовет</w:t>
      </w:r>
      <w:r w:rsidR="000A05E6">
        <w:rPr>
          <w:rFonts w:ascii="Arial" w:hAnsi="Arial" w:cs="Arial"/>
          <w:sz w:val="22"/>
          <w:szCs w:val="22"/>
          <w:lang w:eastAsia="en-US"/>
        </w:rPr>
        <w:t>а</w:t>
      </w:r>
      <w:r w:rsidRPr="00D1250D">
        <w:rPr>
          <w:rFonts w:ascii="Arial" w:hAnsi="Arial" w:cs="Arial"/>
          <w:sz w:val="22"/>
          <w:szCs w:val="22"/>
          <w:lang w:eastAsia="en-US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2.15.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 местного самоуправления </w:t>
      </w:r>
      <w:r w:rsidR="000A05E6">
        <w:rPr>
          <w:rFonts w:ascii="Arial" w:hAnsi="Arial" w:cs="Arial"/>
          <w:sz w:val="22"/>
          <w:szCs w:val="22"/>
          <w:lang w:eastAsia="en-US"/>
        </w:rPr>
        <w:t xml:space="preserve">администрация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</w:t>
      </w:r>
      <w:r w:rsidR="000A05E6">
        <w:rPr>
          <w:rFonts w:ascii="Arial" w:hAnsi="Arial" w:cs="Arial"/>
          <w:sz w:val="22"/>
          <w:szCs w:val="22"/>
          <w:lang w:eastAsia="en-US"/>
        </w:rPr>
        <w:t>ого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сельсовет</w:t>
      </w:r>
      <w:r w:rsidR="000A05E6">
        <w:rPr>
          <w:rFonts w:ascii="Arial" w:hAnsi="Arial" w:cs="Arial"/>
          <w:sz w:val="22"/>
          <w:szCs w:val="22"/>
          <w:lang w:eastAsia="en-US"/>
        </w:rPr>
        <w:t>а</w:t>
      </w:r>
      <w:r w:rsidRPr="00D1250D">
        <w:rPr>
          <w:rFonts w:ascii="Arial" w:hAnsi="Arial" w:cs="Arial"/>
          <w:sz w:val="22"/>
          <w:szCs w:val="22"/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lastRenderedPageBreak/>
        <w:t>Раздел 3 «Порядок заключения, изменения и расторжения соглашения о защите и поощрении капиталовложений»</w:t>
      </w: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7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статьями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18" w:history="1">
        <w:r w:rsidRPr="00D1250D">
          <w:rPr>
            <w:rFonts w:ascii="Arial" w:hAnsi="Arial" w:cs="Arial"/>
            <w:sz w:val="22"/>
            <w:szCs w:val="22"/>
            <w:lang w:eastAsia="en-US"/>
          </w:rPr>
          <w:t>8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3.2.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3.3.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От имени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Мокрушинского сельсовета</w:t>
      </w:r>
      <w:r w:rsidRPr="00D1250D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соглашение о защите и поощрении капиталовложений подлежит подписанию </w:t>
      </w:r>
      <w:r w:rsidR="000A05E6">
        <w:rPr>
          <w:rFonts w:ascii="Arial" w:hAnsi="Arial" w:cs="Arial"/>
          <w:sz w:val="22"/>
          <w:szCs w:val="22"/>
          <w:lang w:eastAsia="en-US"/>
        </w:rPr>
        <w:t xml:space="preserve">администрацией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</w:t>
      </w:r>
      <w:r w:rsidR="000A05E6">
        <w:rPr>
          <w:rFonts w:ascii="Arial" w:hAnsi="Arial" w:cs="Arial"/>
          <w:sz w:val="22"/>
          <w:szCs w:val="22"/>
          <w:lang w:eastAsia="en-US"/>
        </w:rPr>
        <w:t>ого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сельсовет</w:t>
      </w:r>
      <w:r w:rsidR="000A05E6">
        <w:rPr>
          <w:rFonts w:ascii="Arial" w:hAnsi="Arial" w:cs="Arial"/>
          <w:sz w:val="22"/>
          <w:szCs w:val="22"/>
          <w:lang w:eastAsia="en-US"/>
        </w:rPr>
        <w:t>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3.4.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3.5.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A05E6">
        <w:rPr>
          <w:rFonts w:ascii="Arial" w:hAnsi="Arial" w:cs="Arial"/>
          <w:sz w:val="22"/>
          <w:szCs w:val="22"/>
          <w:lang w:eastAsia="en-US"/>
        </w:rPr>
        <w:t xml:space="preserve">администрацией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</w:t>
      </w:r>
      <w:r w:rsidR="000A05E6">
        <w:rPr>
          <w:rFonts w:ascii="Arial" w:hAnsi="Arial" w:cs="Arial"/>
          <w:sz w:val="22"/>
          <w:szCs w:val="22"/>
          <w:lang w:eastAsia="en-US"/>
        </w:rPr>
        <w:t>ого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сельсовет</w:t>
      </w:r>
      <w:r w:rsidR="000A05E6">
        <w:rPr>
          <w:rFonts w:ascii="Arial" w:hAnsi="Arial" w:cs="Arial"/>
          <w:sz w:val="22"/>
          <w:szCs w:val="22"/>
          <w:lang w:eastAsia="en-US"/>
        </w:rPr>
        <w:t>а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3.6.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1E1DBD" w:rsidRPr="00D1250D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9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9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 xml:space="preserve">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Pr="00D1250D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20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 xml:space="preserve">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или соответствует условиям конкурса, проведенного в соответствии со </w:t>
      </w:r>
      <w:hyperlink r:id="rId21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8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    </w:t>
      </w:r>
      <w:r w:rsidRPr="00D1250D">
        <w:rPr>
          <w:rFonts w:ascii="Arial" w:hAnsi="Arial" w:cs="Arial"/>
          <w:sz w:val="22"/>
          <w:szCs w:val="22"/>
        </w:rPr>
        <w:t xml:space="preserve">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Pr="00D1250D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5) изменение реквизитов сторон (в том числе наименования).</w:t>
      </w:r>
    </w:p>
    <w:p w:rsidR="001E1DBD" w:rsidRPr="00D12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3.7.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пунктами 1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2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частями 9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и </w:t>
      </w:r>
      <w:hyperlink r:id="rId23" w:history="1">
        <w:r w:rsidRPr="00D1250D">
          <w:rPr>
            <w:rFonts w:ascii="Arial" w:hAnsi="Arial" w:cs="Arial"/>
            <w:sz w:val="22"/>
            <w:szCs w:val="22"/>
            <w:lang w:eastAsia="en-US"/>
          </w:rPr>
          <w:t>10 статьи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="00213B51">
        <w:rPr>
          <w:rFonts w:ascii="Arial" w:hAnsi="Arial" w:cs="Arial"/>
          <w:sz w:val="22"/>
          <w:szCs w:val="22"/>
          <w:lang w:eastAsia="en-US"/>
        </w:rPr>
        <w:t>о</w:t>
      </w:r>
      <w:r w:rsidRPr="00D1250D">
        <w:rPr>
          <w:rFonts w:ascii="Arial" w:hAnsi="Arial" w:cs="Arial"/>
          <w:sz w:val="22"/>
          <w:szCs w:val="22"/>
        </w:rPr>
        <w:t>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в органы государственной власти, указанные в </w:t>
      </w:r>
      <w:hyperlink r:id="rId24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части 1 статьи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:</w:t>
      </w:r>
    </w:p>
    <w:p w:rsidR="001E1DBD" w:rsidRPr="00D12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D12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D12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3) ходатайство заявителя и договор, указанные в под</w:t>
      </w:r>
      <w:hyperlink w:anchor="Par64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1 пункта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3.6 Положения;</w:t>
      </w:r>
    </w:p>
    <w:p w:rsidR="001E1DBD" w:rsidRPr="00D12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3.8.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A05E6">
        <w:rPr>
          <w:rFonts w:ascii="Arial" w:hAnsi="Arial" w:cs="Arial"/>
          <w:sz w:val="22"/>
          <w:szCs w:val="22"/>
          <w:lang w:eastAsia="en-US"/>
        </w:rPr>
        <w:t xml:space="preserve">Администрация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</w:t>
      </w:r>
      <w:r w:rsidR="000A05E6">
        <w:rPr>
          <w:rFonts w:ascii="Arial" w:hAnsi="Arial" w:cs="Arial"/>
          <w:sz w:val="22"/>
          <w:szCs w:val="22"/>
          <w:lang w:eastAsia="en-US"/>
        </w:rPr>
        <w:t>ого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сельсовет</w:t>
      </w:r>
      <w:r w:rsidR="000A05E6">
        <w:rPr>
          <w:rFonts w:ascii="Arial" w:hAnsi="Arial" w:cs="Arial"/>
          <w:sz w:val="22"/>
          <w:szCs w:val="22"/>
          <w:lang w:eastAsia="en-US"/>
        </w:rPr>
        <w:t>а</w:t>
      </w:r>
      <w:r w:rsidR="0015620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5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частями 11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и </w:t>
      </w:r>
      <w:hyperlink r:id="rId26" w:history="1">
        <w:r w:rsidRPr="00D1250D">
          <w:rPr>
            <w:rFonts w:ascii="Arial" w:hAnsi="Arial" w:cs="Arial"/>
            <w:sz w:val="22"/>
            <w:szCs w:val="22"/>
            <w:lang w:eastAsia="en-US"/>
          </w:rPr>
          <w:t>12 статьи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7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8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частями 16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и </w:t>
      </w:r>
      <w:hyperlink r:id="rId29" w:history="1">
        <w:r w:rsidRPr="00D1250D">
          <w:rPr>
            <w:rFonts w:ascii="Arial" w:hAnsi="Arial" w:cs="Arial"/>
            <w:sz w:val="22"/>
            <w:szCs w:val="22"/>
            <w:lang w:eastAsia="en-US"/>
          </w:rPr>
          <w:t>17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hyperlink r:id="rId30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                  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3.9.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3.10.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2F5B58">
        <w:rPr>
          <w:rFonts w:ascii="Arial" w:hAnsi="Arial" w:cs="Arial"/>
          <w:sz w:val="22"/>
          <w:szCs w:val="22"/>
          <w:lang w:eastAsia="en-US"/>
        </w:rPr>
        <w:t>Мокрушинского сельсовета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12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и </w:t>
      </w:r>
      <w:hyperlink w:anchor="Par143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частью 3 статьи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3.11.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D1250D">
        <w:rPr>
          <w:rFonts w:ascii="Arial" w:hAnsi="Arial" w:cs="Arial"/>
          <w:sz w:val="22"/>
          <w:szCs w:val="22"/>
        </w:rPr>
        <w:t xml:space="preserve"> 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3.12.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3.13.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F5B58">
        <w:rPr>
          <w:rFonts w:ascii="Arial" w:hAnsi="Arial" w:cs="Arial"/>
          <w:sz w:val="22"/>
          <w:szCs w:val="22"/>
          <w:lang w:eastAsia="en-US"/>
        </w:rPr>
        <w:t>Мокрушинский сельсовет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13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3) не</w:t>
      </w:r>
      <w:r w:rsidR="0015620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  <w:lang w:eastAsia="en-US"/>
        </w:rPr>
        <w:t>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3.14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2F5B58">
        <w:rPr>
          <w:rFonts w:ascii="Arial" w:hAnsi="Arial" w:cs="Arial"/>
          <w:sz w:val="22"/>
          <w:szCs w:val="22"/>
          <w:lang w:eastAsia="en-US"/>
        </w:rPr>
        <w:t>Мокрушинский сельсовет</w:t>
      </w:r>
      <w:r w:rsidRPr="00D1250D">
        <w:rPr>
          <w:rFonts w:ascii="Arial" w:hAnsi="Arial" w:cs="Arial"/>
          <w:sz w:val="22"/>
          <w:szCs w:val="22"/>
          <w:lang w:eastAsia="en-US"/>
        </w:rPr>
        <w:t>, являюще</w:t>
      </w:r>
      <w:r w:rsidR="002F5B58">
        <w:rPr>
          <w:rFonts w:ascii="Arial" w:hAnsi="Arial" w:cs="Arial"/>
          <w:sz w:val="22"/>
          <w:szCs w:val="22"/>
          <w:lang w:eastAsia="en-US"/>
        </w:rPr>
        <w:t>й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ся стороной соглашения о защите и поощрении капиталовложений, требует расторжения такого соглашения в одностороннем </w:t>
      </w: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>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1" w:history="1">
        <w:r w:rsidRPr="00D1250D">
          <w:rPr>
            <w:rFonts w:ascii="Arial" w:hAnsi="Arial" w:cs="Arial"/>
            <w:sz w:val="22"/>
            <w:szCs w:val="22"/>
            <w:lang w:eastAsia="en-US"/>
          </w:rPr>
          <w:t>законом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от 26.10.2002 № 127-ФЗ «О несостоятельности (банкротстве)»;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если принято решение о ликвидации организации, реализующей проект.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3.15.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13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   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 xml:space="preserve">3.16. </w:t>
      </w:r>
      <w:r w:rsidRPr="00D1250D">
        <w:rPr>
          <w:rFonts w:ascii="Arial" w:hAnsi="Arial" w:cs="Arial"/>
          <w:sz w:val="22"/>
          <w:szCs w:val="22"/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D1250D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Раздел 4 «</w:t>
      </w:r>
      <w:r w:rsidRPr="00D1250D">
        <w:rPr>
          <w:rFonts w:ascii="Arial" w:hAnsi="Arial" w:cs="Arial"/>
          <w:b/>
          <w:bCs/>
          <w:sz w:val="22"/>
          <w:szCs w:val="22"/>
          <w:lang w:eastAsia="en-US"/>
        </w:rPr>
        <w:t>Заключительные положения»</w:t>
      </w:r>
    </w:p>
    <w:p w:rsidR="001E1DBD" w:rsidRPr="00D1250D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4.1. Положения об </w:t>
      </w:r>
      <w:r w:rsidRPr="00D1250D">
        <w:rPr>
          <w:rFonts w:ascii="Arial" w:hAnsi="Arial" w:cs="Arial"/>
          <w:bCs/>
          <w:sz w:val="22"/>
          <w:szCs w:val="22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Федерации».</w:t>
      </w:r>
    </w:p>
    <w:p w:rsidR="001E1DBD" w:rsidRPr="00D1250D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sz w:val="22"/>
          <w:szCs w:val="22"/>
        </w:rPr>
        <w:t>4.2. Порядок</w:t>
      </w:r>
      <w:r w:rsidRPr="00D1250D">
        <w:rPr>
          <w:rFonts w:ascii="Arial" w:hAnsi="Arial" w:cs="Arial"/>
          <w:bCs/>
          <w:sz w:val="22"/>
          <w:szCs w:val="22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Федерации».</w:t>
      </w:r>
    </w:p>
    <w:p w:rsidR="001E1DBD" w:rsidRPr="00D1250D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</w:rPr>
        <w:t xml:space="preserve">4.3. Положения, касающиеся связанных договоров, определены статьей 14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Федерации».</w:t>
      </w:r>
    </w:p>
    <w:sectPr w:rsidR="001E1DBD" w:rsidRPr="00D1250D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118" w:rsidRDefault="00DE3118" w:rsidP="002F7946">
      <w:r>
        <w:separator/>
      </w:r>
    </w:p>
  </w:endnote>
  <w:endnote w:type="continuationSeparator" w:id="1">
    <w:p w:rsidR="00DE3118" w:rsidRDefault="00DE3118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118" w:rsidRDefault="00DE3118" w:rsidP="002F7946">
      <w:r>
        <w:separator/>
      </w:r>
    </w:p>
  </w:footnote>
  <w:footnote w:type="continuationSeparator" w:id="1">
    <w:p w:rsidR="00DE3118" w:rsidRDefault="00DE3118" w:rsidP="002F7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0D" w:rsidRDefault="00454854" w:rsidP="00E45FE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250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250D" w:rsidRDefault="00D125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0D" w:rsidRDefault="00454854" w:rsidP="00E45FE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250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3590">
      <w:rPr>
        <w:rStyle w:val="aa"/>
        <w:noProof/>
      </w:rPr>
      <w:t>10</w:t>
    </w:r>
    <w:r>
      <w:rPr>
        <w:rStyle w:val="aa"/>
      </w:rPr>
      <w:fldChar w:fldCharType="end"/>
    </w:r>
  </w:p>
  <w:p w:rsidR="00D1250D" w:rsidRDefault="00D125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81E42"/>
    <w:rsid w:val="000A05E6"/>
    <w:rsid w:val="000B1F2E"/>
    <w:rsid w:val="000D00C2"/>
    <w:rsid w:val="00123D20"/>
    <w:rsid w:val="0015620A"/>
    <w:rsid w:val="0015728A"/>
    <w:rsid w:val="001722DD"/>
    <w:rsid w:val="00177180"/>
    <w:rsid w:val="00182121"/>
    <w:rsid w:val="0018327B"/>
    <w:rsid w:val="001B385E"/>
    <w:rsid w:val="001B6606"/>
    <w:rsid w:val="001E06BF"/>
    <w:rsid w:val="001E1B8B"/>
    <w:rsid w:val="001E1DBD"/>
    <w:rsid w:val="001F5A26"/>
    <w:rsid w:val="00201642"/>
    <w:rsid w:val="00213B51"/>
    <w:rsid w:val="002371EC"/>
    <w:rsid w:val="002430D1"/>
    <w:rsid w:val="0025339A"/>
    <w:rsid w:val="00263590"/>
    <w:rsid w:val="00272F98"/>
    <w:rsid w:val="002754CC"/>
    <w:rsid w:val="00280DDF"/>
    <w:rsid w:val="002D6312"/>
    <w:rsid w:val="002E3B99"/>
    <w:rsid w:val="002E3DAA"/>
    <w:rsid w:val="002F5B58"/>
    <w:rsid w:val="002F7946"/>
    <w:rsid w:val="00305045"/>
    <w:rsid w:val="00312B88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54854"/>
    <w:rsid w:val="004D4304"/>
    <w:rsid w:val="004E507D"/>
    <w:rsid w:val="004F03F8"/>
    <w:rsid w:val="0051512E"/>
    <w:rsid w:val="00524312"/>
    <w:rsid w:val="005540F3"/>
    <w:rsid w:val="005A0A7E"/>
    <w:rsid w:val="005F05DA"/>
    <w:rsid w:val="00651DEB"/>
    <w:rsid w:val="006941DB"/>
    <w:rsid w:val="006A075A"/>
    <w:rsid w:val="00703B54"/>
    <w:rsid w:val="007130A8"/>
    <w:rsid w:val="00724D2C"/>
    <w:rsid w:val="007F051A"/>
    <w:rsid w:val="008312E5"/>
    <w:rsid w:val="00833FF8"/>
    <w:rsid w:val="008566F4"/>
    <w:rsid w:val="008857F1"/>
    <w:rsid w:val="0092059F"/>
    <w:rsid w:val="0094455A"/>
    <w:rsid w:val="00944A86"/>
    <w:rsid w:val="00965401"/>
    <w:rsid w:val="00980486"/>
    <w:rsid w:val="009B09F6"/>
    <w:rsid w:val="009B1B9C"/>
    <w:rsid w:val="009D1491"/>
    <w:rsid w:val="009D310E"/>
    <w:rsid w:val="009E1A3B"/>
    <w:rsid w:val="00A14FB0"/>
    <w:rsid w:val="00A27F8D"/>
    <w:rsid w:val="00A41267"/>
    <w:rsid w:val="00A81E65"/>
    <w:rsid w:val="00B2663F"/>
    <w:rsid w:val="00B437A6"/>
    <w:rsid w:val="00B50F94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1250D"/>
    <w:rsid w:val="00D37DAD"/>
    <w:rsid w:val="00D40748"/>
    <w:rsid w:val="00D53A45"/>
    <w:rsid w:val="00D61BEA"/>
    <w:rsid w:val="00DC037C"/>
    <w:rsid w:val="00DE3118"/>
    <w:rsid w:val="00E27F9F"/>
    <w:rsid w:val="00E41769"/>
    <w:rsid w:val="00E537DD"/>
    <w:rsid w:val="00E76854"/>
    <w:rsid w:val="00EF0824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character" w:styleId="a8">
    <w:name w:val="Hyperlink"/>
    <w:basedOn w:val="a0"/>
    <w:semiHidden/>
    <w:unhideWhenUsed/>
    <w:rsid w:val="00E76854"/>
    <w:rPr>
      <w:strike w:val="0"/>
      <w:dstrike w:val="0"/>
      <w:color w:val="0000FF"/>
      <w:u w:val="none"/>
      <w:effect w:val="none"/>
    </w:rPr>
  </w:style>
  <w:style w:type="paragraph" w:styleId="a9">
    <w:name w:val="No Spacing"/>
    <w:uiPriority w:val="1"/>
    <w:qFormat/>
    <w:rsid w:val="00E76854"/>
    <w:rPr>
      <w:sz w:val="22"/>
      <w:szCs w:val="22"/>
      <w:lang w:eastAsia="en-US"/>
    </w:rPr>
  </w:style>
  <w:style w:type="character" w:styleId="aa">
    <w:name w:val="page number"/>
    <w:basedOn w:val="a0"/>
    <w:rsid w:val="00D1250D"/>
  </w:style>
  <w:style w:type="paragraph" w:customStyle="1" w:styleId="Default">
    <w:name w:val="Default"/>
    <w:rsid w:val="00D125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12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11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24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10" Type="http://schemas.openxmlformats.org/officeDocument/2006/relationships/hyperlink" Target="consultantplus://offline/ref=1569DE74B8746FB1E3C3E11CA24B1F0335D7DA64C18F81FFEB0FF25B0920F76BA98A1E72C0095C186D24815512FAcBI" TargetMode="External"/><Relationship Id="rId19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31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2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0" Type="http://schemas.openxmlformats.org/officeDocument/2006/relationships/hyperlink" Target="consultantplus://offline/ref=84E8A887291C82E267D3FE4021D0A8E87B80B7D50535CCC43EA368C02E1CDB2943DBA752EA76B49746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5729</Words>
  <Characters>32660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</cp:lastModifiedBy>
  <cp:revision>50</cp:revision>
  <cp:lastPrinted>2020-08-19T12:40:00Z</cp:lastPrinted>
  <dcterms:created xsi:type="dcterms:W3CDTF">2017-07-03T14:13:00Z</dcterms:created>
  <dcterms:modified xsi:type="dcterms:W3CDTF">2020-10-02T07:04:00Z</dcterms:modified>
</cp:coreProperties>
</file>